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istTable4-Accent6"/>
        <w:bidiVisual/>
        <w:tblW w:w="9316" w:type="dxa"/>
        <w:tblLook w:val="04A0" w:firstRow="1" w:lastRow="0" w:firstColumn="1" w:lastColumn="0" w:noHBand="0" w:noVBand="1"/>
      </w:tblPr>
      <w:tblGrid>
        <w:gridCol w:w="2779"/>
        <w:gridCol w:w="6537"/>
      </w:tblGrid>
      <w:tr w:rsidR="007410C4" w:rsidRPr="000038BD" w14:paraId="3B37B103" w14:textId="77777777" w:rsidTr="000D08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right w:val="single" w:sz="4" w:space="0" w:color="000000" w:themeColor="text1"/>
            </w:tcBorders>
          </w:tcPr>
          <w:p w14:paraId="0E39F1E6" w14:textId="3990ED94" w:rsidR="002F5CF2" w:rsidRPr="000038BD" w:rsidRDefault="002F5CF2" w:rsidP="007410C4">
            <w:pPr>
              <w:pStyle w:val="ListParagraph"/>
              <w:numPr>
                <w:ilvl w:val="0"/>
                <w:numId w:val="1"/>
              </w:numPr>
              <w:ind w:left="403"/>
              <w:jc w:val="both"/>
              <w:rPr>
                <w:rFonts w:cs="B Nazanin"/>
                <w:color w:val="auto"/>
                <w:sz w:val="28"/>
                <w:szCs w:val="28"/>
                <w:rtl/>
              </w:rPr>
            </w:pPr>
            <w:r w:rsidRPr="000038BD">
              <w:rPr>
                <w:rFonts w:cs="B Nazanin" w:hint="cs"/>
                <w:color w:val="auto"/>
                <w:sz w:val="28"/>
                <w:szCs w:val="28"/>
                <w:rtl/>
              </w:rPr>
              <w:t>عنوان</w:t>
            </w:r>
            <w:r w:rsidR="0088252D" w:rsidRPr="000038BD">
              <w:rPr>
                <w:rFonts w:cs="B Nazanin" w:hint="cs"/>
                <w:color w:val="auto"/>
                <w:sz w:val="28"/>
                <w:szCs w:val="28"/>
                <w:rtl/>
              </w:rPr>
              <w:t>ی</w:t>
            </w:r>
            <w:r w:rsidRPr="000038BD">
              <w:rPr>
                <w:rFonts w:cs="B Nazanin" w:hint="cs"/>
                <w:color w:val="auto"/>
                <w:sz w:val="28"/>
                <w:szCs w:val="28"/>
                <w:rtl/>
              </w:rPr>
              <w:t xml:space="preserve"> </w:t>
            </w:r>
            <w:r w:rsidR="00DE4B39" w:rsidRPr="000038BD">
              <w:rPr>
                <w:rFonts w:cs="B Nazanin" w:hint="cs"/>
                <w:color w:val="auto"/>
                <w:sz w:val="28"/>
                <w:szCs w:val="28"/>
                <w:rtl/>
              </w:rPr>
              <w:t xml:space="preserve">اصلی </w:t>
            </w:r>
            <w:r w:rsidRPr="000038BD">
              <w:rPr>
                <w:rFonts w:cs="B Nazanin" w:hint="cs"/>
                <w:color w:val="auto"/>
                <w:sz w:val="28"/>
                <w:szCs w:val="28"/>
                <w:rtl/>
              </w:rPr>
              <w:t>محتوا</w:t>
            </w:r>
            <w:r w:rsidR="006B20DC" w:rsidRPr="000038BD">
              <w:rPr>
                <w:rFonts w:cs="B Nazanin" w:hint="cs"/>
                <w:color w:val="auto"/>
                <w:sz w:val="28"/>
                <w:szCs w:val="28"/>
                <w:rtl/>
              </w:rPr>
              <w:t>:</w:t>
            </w:r>
          </w:p>
        </w:tc>
        <w:tc>
          <w:tcPr>
            <w:tcW w:w="6537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6001AC31" w14:textId="1DEF54CA" w:rsidR="00A12161" w:rsidRPr="00D00181" w:rsidRDefault="001D164B" w:rsidP="007D4C2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Web_Light" w:hAnsi="IRANSansWeb_Light" w:cs="B Nazanin"/>
                <w:color w:val="auto"/>
                <w:sz w:val="32"/>
                <w:szCs w:val="32"/>
              </w:rPr>
            </w:pPr>
            <w:r>
              <w:rPr>
                <w:rFonts w:ascii="IRANSansWeb_Light" w:hAnsi="IRANSansWeb_Light" w:cs="B Nazanin" w:hint="cs"/>
                <w:color w:val="auto"/>
                <w:sz w:val="32"/>
                <w:szCs w:val="32"/>
                <w:rtl/>
              </w:rPr>
              <w:t xml:space="preserve">طرز تهیه </w:t>
            </w:r>
            <w:proofErr w:type="spellStart"/>
            <w:r w:rsidR="00CA0597" w:rsidRPr="00CA0597">
              <w:rPr>
                <w:rFonts w:ascii="IRANSansWeb_Light" w:hAnsi="IRANSansWeb_Light" w:cs="B Nazanin" w:hint="cs"/>
                <w:color w:val="0070C0"/>
                <w:sz w:val="32"/>
                <w:szCs w:val="32"/>
                <w:rtl/>
              </w:rPr>
              <w:t>کالاماری</w:t>
            </w:r>
            <w:proofErr w:type="spellEnd"/>
            <w:r w:rsidR="00CA0597" w:rsidRPr="00CA0597">
              <w:rPr>
                <w:rFonts w:ascii="IRANSansWeb_Light" w:hAnsi="IRANSansWeb_Light" w:cs="B Nazanin" w:hint="cs"/>
                <w:color w:val="0070C0"/>
                <w:sz w:val="32"/>
                <w:szCs w:val="32"/>
                <w:rtl/>
              </w:rPr>
              <w:t xml:space="preserve"> سوخاری</w:t>
            </w:r>
            <w:r w:rsidR="004E609B">
              <w:rPr>
                <w:rFonts w:ascii="IRANSansWeb_Light" w:hAnsi="IRANSansWeb_Light" w:cs="B Nazanin" w:hint="cs"/>
                <w:color w:val="0070C0"/>
                <w:sz w:val="32"/>
                <w:szCs w:val="32"/>
                <w:rtl/>
              </w:rPr>
              <w:t xml:space="preserve"> و خوراک </w:t>
            </w:r>
            <w:proofErr w:type="spellStart"/>
            <w:r w:rsidR="004E609B">
              <w:rPr>
                <w:rFonts w:ascii="IRANSansWeb_Light" w:hAnsi="IRANSansWeb_Light" w:cs="B Nazanin" w:hint="cs"/>
                <w:color w:val="0070C0"/>
                <w:sz w:val="32"/>
                <w:szCs w:val="32"/>
                <w:rtl/>
              </w:rPr>
              <w:t>کالاماری</w:t>
            </w:r>
            <w:proofErr w:type="spellEnd"/>
          </w:p>
        </w:tc>
      </w:tr>
      <w:tr w:rsidR="007410C4" w:rsidRPr="000038BD" w14:paraId="6081D8ED" w14:textId="77777777" w:rsidTr="000D0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right w:val="single" w:sz="4" w:space="0" w:color="000000" w:themeColor="text1"/>
            </w:tcBorders>
          </w:tcPr>
          <w:p w14:paraId="628E986E" w14:textId="77777777" w:rsidR="002F5CF2" w:rsidRPr="000038BD" w:rsidRDefault="006B20DC" w:rsidP="007410C4">
            <w:pPr>
              <w:pStyle w:val="ListParagraph"/>
              <w:numPr>
                <w:ilvl w:val="0"/>
                <w:numId w:val="1"/>
              </w:numPr>
              <w:ind w:left="403"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0038B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کلمه </w:t>
            </w:r>
            <w:r w:rsidR="002F5CF2" w:rsidRPr="000038B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کلیدی اصلی</w:t>
            </w:r>
          </w:p>
        </w:tc>
        <w:tc>
          <w:tcPr>
            <w:tcW w:w="6537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137A93B9" w14:textId="6E509C93" w:rsidR="002F5CF2" w:rsidRPr="000038BD" w:rsidRDefault="00CA0597" w:rsidP="007410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SansWeb_Light" w:hAnsi="IRANSansWeb_Light" w:cs="B Nazanin"/>
                <w:b/>
                <w:bCs/>
                <w:sz w:val="32"/>
                <w:szCs w:val="32"/>
                <w:shd w:val="clear" w:color="auto" w:fill="FFFFFF"/>
              </w:rPr>
            </w:pPr>
            <w:proofErr w:type="spellStart"/>
            <w:r w:rsidRPr="00CA0597">
              <w:rPr>
                <w:rFonts w:ascii="IRANSansWeb_Light" w:hAnsi="IRANSansWeb_Light" w:cs="B Nazanin" w:hint="cs"/>
                <w:b/>
                <w:bCs/>
                <w:color w:val="0070C0"/>
                <w:sz w:val="32"/>
                <w:szCs w:val="32"/>
                <w:shd w:val="clear" w:color="auto" w:fill="FFFFFF"/>
                <w:rtl/>
              </w:rPr>
              <w:t>کالاماری</w:t>
            </w:r>
            <w:proofErr w:type="spellEnd"/>
            <w:r w:rsidRPr="00CA0597">
              <w:rPr>
                <w:rFonts w:ascii="IRANSansWeb_Light" w:hAnsi="IRANSansWeb_Light" w:cs="B Nazanin" w:hint="cs"/>
                <w:b/>
                <w:bCs/>
                <w:color w:val="0070C0"/>
                <w:sz w:val="32"/>
                <w:szCs w:val="32"/>
                <w:shd w:val="clear" w:color="auto" w:fill="FFFFFF"/>
                <w:rtl/>
              </w:rPr>
              <w:t xml:space="preserve"> سوخاری</w:t>
            </w:r>
          </w:p>
        </w:tc>
      </w:tr>
      <w:tr w:rsidR="007410C4" w:rsidRPr="000038BD" w14:paraId="3A32044A" w14:textId="77777777" w:rsidTr="000D0830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right w:val="single" w:sz="4" w:space="0" w:color="000000" w:themeColor="text1"/>
            </w:tcBorders>
            <w:shd w:val="clear" w:color="auto" w:fill="E2EFD9" w:themeFill="accent6" w:themeFillTint="33"/>
          </w:tcPr>
          <w:p w14:paraId="706BE931" w14:textId="77777777" w:rsidR="002F5CF2" w:rsidRPr="000038BD" w:rsidRDefault="009206D0" w:rsidP="007410C4">
            <w:pPr>
              <w:pStyle w:val="ListParagraph"/>
              <w:numPr>
                <w:ilvl w:val="0"/>
                <w:numId w:val="1"/>
              </w:numPr>
              <w:ind w:left="403"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0038B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کلمه کلیدی مرتبط</w:t>
            </w:r>
          </w:p>
        </w:tc>
        <w:tc>
          <w:tcPr>
            <w:tcW w:w="6537" w:type="dxa"/>
            <w:tcBorders>
              <w:left w:val="single" w:sz="4" w:space="0" w:color="000000" w:themeColor="text1"/>
            </w:tcBorders>
          </w:tcPr>
          <w:p w14:paraId="76DDE89F" w14:textId="2B2DB7C9" w:rsidR="001F4CF9" w:rsidRPr="00D00181" w:rsidRDefault="00CA0597" w:rsidP="007410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Web_Light" w:hAnsi="IRANSansWeb_Light" w:cs="B Nazanin"/>
                <w:b/>
                <w:bCs/>
                <w:sz w:val="32"/>
                <w:szCs w:val="32"/>
                <w:shd w:val="clear" w:color="auto" w:fill="FFFFFF"/>
                <w:rtl/>
              </w:rPr>
            </w:pPr>
            <w:proofErr w:type="spellStart"/>
            <w:r w:rsidRPr="00CA0597">
              <w:rPr>
                <w:rFonts w:ascii="IRANSansWeb_Light" w:hAnsi="IRANSansWeb_Light" w:cs="B Nazanin" w:hint="cs"/>
                <w:b/>
                <w:bCs/>
                <w:color w:val="0070C0"/>
                <w:sz w:val="32"/>
                <w:szCs w:val="32"/>
                <w:shd w:val="clear" w:color="auto" w:fill="FFFFFF"/>
                <w:rtl/>
              </w:rPr>
              <w:t>کالاماری</w:t>
            </w:r>
            <w:proofErr w:type="spellEnd"/>
            <w:r w:rsidRPr="00CA0597">
              <w:rPr>
                <w:rFonts w:ascii="IRANSansWeb_Light" w:hAnsi="IRANSansWeb_Light" w:cs="B Nazanin" w:hint="cs"/>
                <w:b/>
                <w:bCs/>
                <w:color w:val="0070C0"/>
                <w:sz w:val="32"/>
                <w:szCs w:val="32"/>
                <w:shd w:val="clear" w:color="auto" w:fill="FFFFFF"/>
                <w:rtl/>
              </w:rPr>
              <w:t xml:space="preserve"> سوخاری</w:t>
            </w:r>
            <w:r w:rsidR="001D164B">
              <w:rPr>
                <w:rFonts w:ascii="IRANSansWeb_Light" w:hAnsi="IRANSansWeb_Light" w:cs="B Nazanin" w:hint="cs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، خوراک </w:t>
            </w:r>
            <w:proofErr w:type="spellStart"/>
            <w:r w:rsidR="001D164B">
              <w:rPr>
                <w:rFonts w:ascii="IRANSansWeb_Light" w:hAnsi="IRANSansWeb_Light" w:cs="B Nazanin" w:hint="cs"/>
                <w:b/>
                <w:bCs/>
                <w:sz w:val="32"/>
                <w:szCs w:val="32"/>
                <w:shd w:val="clear" w:color="auto" w:fill="FFFFFF"/>
                <w:rtl/>
              </w:rPr>
              <w:t>کالاماری</w:t>
            </w:r>
            <w:proofErr w:type="spellEnd"/>
            <w:r w:rsidR="001D164B">
              <w:rPr>
                <w:rFonts w:ascii="IRANSansWeb_Light" w:hAnsi="IRANSansWeb_Light" w:cs="B Nazanin" w:hint="cs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، </w:t>
            </w:r>
            <w:proofErr w:type="spellStart"/>
            <w:r w:rsidR="001D164B">
              <w:rPr>
                <w:rFonts w:ascii="IRANSansWeb_Light" w:hAnsi="IRANSansWeb_Light" w:cs="B Nazanin" w:hint="cs"/>
                <w:b/>
                <w:bCs/>
                <w:sz w:val="32"/>
                <w:szCs w:val="32"/>
                <w:shd w:val="clear" w:color="auto" w:fill="FFFFFF"/>
                <w:rtl/>
              </w:rPr>
              <w:t>پاستا</w:t>
            </w:r>
            <w:proofErr w:type="spellEnd"/>
            <w:r w:rsidR="001D164B">
              <w:rPr>
                <w:rFonts w:ascii="IRANSansWeb_Light" w:hAnsi="IRANSansWeb_Light" w:cs="B Nazanin" w:hint="cs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 </w:t>
            </w:r>
            <w:proofErr w:type="spellStart"/>
            <w:r w:rsidR="001D164B">
              <w:rPr>
                <w:rFonts w:ascii="IRANSansWeb_Light" w:hAnsi="IRANSansWeb_Light" w:cs="B Nazanin" w:hint="cs"/>
                <w:b/>
                <w:bCs/>
                <w:sz w:val="32"/>
                <w:szCs w:val="32"/>
                <w:shd w:val="clear" w:color="auto" w:fill="FFFFFF"/>
                <w:rtl/>
              </w:rPr>
              <w:t>کالاماری</w:t>
            </w:r>
            <w:proofErr w:type="spellEnd"/>
          </w:p>
        </w:tc>
      </w:tr>
      <w:tr w:rsidR="007410C4" w:rsidRPr="000038BD" w14:paraId="1BA9293E" w14:textId="77777777" w:rsidTr="000D0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right w:val="single" w:sz="4" w:space="0" w:color="000000" w:themeColor="text1"/>
            </w:tcBorders>
          </w:tcPr>
          <w:p w14:paraId="2BDB4D59" w14:textId="77777777" w:rsidR="002F5CF2" w:rsidRPr="000038BD" w:rsidRDefault="002F5CF2" w:rsidP="007410C4">
            <w:pPr>
              <w:pStyle w:val="ListParagraph"/>
              <w:numPr>
                <w:ilvl w:val="0"/>
                <w:numId w:val="1"/>
              </w:numPr>
              <w:ind w:left="403"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0038B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خلاصه محتوا (</w:t>
            </w:r>
            <w:r w:rsidR="009206D0" w:rsidRPr="000038B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50</w:t>
            </w:r>
            <w:r w:rsidRPr="000038B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تا </w:t>
            </w:r>
            <w:r w:rsidR="009206D0" w:rsidRPr="000038B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70</w:t>
            </w:r>
            <w:r w:rsidRPr="000038B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کلمه)</w:t>
            </w:r>
          </w:p>
        </w:tc>
        <w:tc>
          <w:tcPr>
            <w:tcW w:w="6537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1733073B" w14:textId="520ABD15" w:rsidR="002F5CF2" w:rsidRPr="006A3EE3" w:rsidRDefault="004E609B" w:rsidP="002B1B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SansWeb_Light" w:hAnsi="IRANSansWeb_Light" w:cs="B Nazanin"/>
                <w:sz w:val="28"/>
                <w:szCs w:val="28"/>
              </w:rPr>
            </w:pPr>
            <w:proofErr w:type="spellStart"/>
            <w:r w:rsidRPr="00CA0597">
              <w:rPr>
                <w:rFonts w:ascii="IRANSansWeb_Light" w:hAnsi="IRANSansWeb_Light" w:cs="B Nazanin" w:hint="cs"/>
                <w:bCs/>
                <w:color w:val="0070C0"/>
                <w:sz w:val="28"/>
                <w:szCs w:val="28"/>
                <w:rtl/>
              </w:rPr>
              <w:t>کالاماری</w:t>
            </w:r>
            <w:proofErr w:type="spellEnd"/>
            <w:r w:rsidRPr="00CA0597">
              <w:rPr>
                <w:rFonts w:ascii="IRANSansWeb_Light" w:hAnsi="IRANSansWeb_Light" w:cs="B Nazanin" w:hint="cs"/>
                <w:bCs/>
                <w:color w:val="0070C0"/>
                <w:sz w:val="28"/>
                <w:szCs w:val="28"/>
                <w:rtl/>
              </w:rPr>
              <w:t xml:space="preserve"> سوخاری</w:t>
            </w:r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>،</w:t>
            </w:r>
            <w:r w:rsidRPr="00CA0597">
              <w:rPr>
                <w:rFonts w:ascii="IRANSansWeb_Light" w:hAnsi="IRANSansWeb_Light" w:cs="B Nazanin" w:hint="cs"/>
                <w:b/>
                <w:bCs/>
                <w:color w:val="0070C0"/>
                <w:sz w:val="28"/>
                <w:szCs w:val="28"/>
                <w:rtl/>
              </w:rPr>
              <w:t xml:space="preserve"> خوراک </w:t>
            </w:r>
            <w:proofErr w:type="spellStart"/>
            <w:r w:rsidRPr="00CA0597">
              <w:rPr>
                <w:rFonts w:ascii="IRANSansWeb_Light" w:hAnsi="IRANSansWeb_Light" w:cs="B Nazanin" w:hint="cs"/>
                <w:b/>
                <w:bCs/>
                <w:color w:val="0070C0"/>
                <w:sz w:val="28"/>
                <w:szCs w:val="28"/>
                <w:rtl/>
              </w:rPr>
              <w:t>کالاماری</w:t>
            </w:r>
            <w:proofErr w:type="spellEnd"/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>پاستا</w:t>
            </w:r>
            <w:proofErr w:type="spellEnd"/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>کالاماری</w:t>
            </w:r>
            <w:proofErr w:type="spellEnd"/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 xml:space="preserve"> جز غذا های پرطرفدار علاقمندان به غذا های دریایی هستند. </w:t>
            </w:r>
            <w:proofErr w:type="spellStart"/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>کالاماری</w:t>
            </w:r>
            <w:proofErr w:type="spellEnd"/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 xml:space="preserve"> حاوی مقدار زیادی پروتئین و مواد معدنی است و جز غذاهای کم کالری محسوب می شود چون فاقد کربوهیدرات است. این نرم تن منبع عالی برای ویتامین </w:t>
            </w:r>
            <w:r>
              <w:rPr>
                <w:rFonts w:ascii="IRANSansWeb_Light" w:hAnsi="IRANSansWeb_Light" w:cs="B Nazanin"/>
                <w:sz w:val="28"/>
                <w:szCs w:val="28"/>
              </w:rPr>
              <w:t>B6</w:t>
            </w:r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 xml:space="preserve"> و </w:t>
            </w:r>
            <w:r>
              <w:rPr>
                <w:rFonts w:ascii="IRANSansWeb_Light" w:hAnsi="IRANSansWeb_Light" w:cs="B Nazanin"/>
                <w:sz w:val="28"/>
                <w:szCs w:val="28"/>
              </w:rPr>
              <w:t>B12</w:t>
            </w:r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 xml:space="preserve"> است که وجود این </w:t>
            </w:r>
            <w:proofErr w:type="spellStart"/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>ویتامین</w:t>
            </w:r>
            <w:r>
              <w:rPr>
                <w:rFonts w:ascii="IRANSansWeb_Light" w:hAnsi="IRANSansWeb_Light" w:cs="B Nazanin"/>
                <w:sz w:val="28"/>
                <w:szCs w:val="28"/>
                <w:rtl/>
              </w:rPr>
              <w:softHyphen/>
            </w:r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>ها</w:t>
            </w:r>
            <w:proofErr w:type="spellEnd"/>
            <w:r>
              <w:rPr>
                <w:rFonts w:ascii="IRANSansWeb_Light" w:hAnsi="IRANSansWeb_Light" w:cs="B Nazanin" w:hint="cs"/>
                <w:sz w:val="28"/>
                <w:szCs w:val="28"/>
                <w:rtl/>
              </w:rPr>
              <w:t xml:space="preserve"> آن را به ماده غذای مقوی قلب تبدیل می کند که جلوی حملات قلبی را می گیرد.</w:t>
            </w:r>
          </w:p>
        </w:tc>
      </w:tr>
    </w:tbl>
    <w:p w14:paraId="4A7C1016" w14:textId="604FF4E4" w:rsidR="008A69F5" w:rsidRDefault="00CA0597" w:rsidP="007D4C2A">
      <w:pPr>
        <w:spacing w:line="240" w:lineRule="auto"/>
        <w:jc w:val="both"/>
        <w:rPr>
          <w:rFonts w:ascii="IRANSansWeb_Light" w:hAnsi="IRANSansWeb_Light" w:cs="B Nazanin"/>
          <w:bCs/>
          <w:color w:val="0070C0"/>
          <w:sz w:val="32"/>
          <w:szCs w:val="32"/>
          <w:rtl/>
        </w:rPr>
      </w:pPr>
      <w:proofErr w:type="spellStart"/>
      <w:r w:rsidRPr="004E609B">
        <w:rPr>
          <w:rFonts w:ascii="IRANSansWeb_Light" w:hAnsi="IRANSansWeb_Light" w:cs="B Nazanin" w:hint="cs"/>
          <w:bCs/>
          <w:color w:val="0070C0"/>
          <w:sz w:val="32"/>
          <w:szCs w:val="32"/>
          <w:rtl/>
        </w:rPr>
        <w:t>کالاماری</w:t>
      </w:r>
      <w:proofErr w:type="spellEnd"/>
      <w:r w:rsidRPr="004E609B">
        <w:rPr>
          <w:rFonts w:ascii="IRANSansWeb_Light" w:hAnsi="IRANSansWeb_Light" w:cs="B Nazanin" w:hint="cs"/>
          <w:bCs/>
          <w:color w:val="0070C0"/>
          <w:sz w:val="32"/>
          <w:szCs w:val="32"/>
          <w:rtl/>
        </w:rPr>
        <w:t xml:space="preserve"> سوخاری</w:t>
      </w:r>
    </w:p>
    <w:p w14:paraId="7672B208" w14:textId="55B743F4" w:rsidR="005A3BD6" w:rsidRDefault="005A3BD6" w:rsidP="005A3BD6">
      <w:pPr>
        <w:spacing w:line="240" w:lineRule="auto"/>
        <w:jc w:val="center"/>
        <w:rPr>
          <w:rFonts w:ascii="IRANSansWeb_Light" w:hAnsi="IRANSansWeb_Light"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AF27ABB" wp14:editId="31326D83">
            <wp:extent cx="3492500" cy="3492500"/>
            <wp:effectExtent l="0" t="0" r="0" b="0"/>
            <wp:docPr id="1" name="Picture 1" descr="نتیجه تصویری برای کالامار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یجه تصویری برای کالامار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DDF3" w14:textId="747365C1" w:rsidR="005A3BD6" w:rsidRPr="005A3BD6" w:rsidRDefault="005A3BD6" w:rsidP="005A3BD6">
      <w:pPr>
        <w:spacing w:line="240" w:lineRule="auto"/>
        <w:jc w:val="center"/>
        <w:rPr>
          <w:rFonts w:ascii="IRANSansWeb_Light" w:hAnsi="IRANSansWeb_Light" w:cs="B Nazanin"/>
          <w:bCs/>
          <w:sz w:val="20"/>
          <w:szCs w:val="20"/>
          <w:rtl/>
        </w:rPr>
      </w:pPr>
      <w:proofErr w:type="spellStart"/>
      <w:r w:rsidRPr="005A3BD6">
        <w:rPr>
          <w:rFonts w:ascii="IRANSansWeb_Light" w:hAnsi="IRANSansWeb_Light" w:cs="B Nazanin" w:hint="cs"/>
          <w:bCs/>
          <w:color w:val="0070C0"/>
          <w:sz w:val="20"/>
          <w:szCs w:val="20"/>
          <w:rtl/>
        </w:rPr>
        <w:t>کالاماری</w:t>
      </w:r>
      <w:proofErr w:type="spellEnd"/>
      <w:r w:rsidRPr="005A3BD6">
        <w:rPr>
          <w:rFonts w:ascii="IRANSansWeb_Light" w:hAnsi="IRANSansWeb_Light" w:cs="B Nazanin" w:hint="cs"/>
          <w:bCs/>
          <w:color w:val="0070C0"/>
          <w:sz w:val="20"/>
          <w:szCs w:val="20"/>
          <w:rtl/>
        </w:rPr>
        <w:t xml:space="preserve"> </w:t>
      </w:r>
      <w:r>
        <w:rPr>
          <w:rFonts w:ascii="IRANSansWeb_Light" w:hAnsi="IRANSansWeb_Light" w:cs="B Nazanin" w:hint="cs"/>
          <w:bCs/>
          <w:color w:val="0070C0"/>
          <w:sz w:val="20"/>
          <w:szCs w:val="20"/>
          <w:rtl/>
        </w:rPr>
        <w:t>-</w:t>
      </w:r>
      <w:r w:rsidRPr="005A3BD6">
        <w:rPr>
          <w:rFonts w:ascii="IRANSansWeb_Light" w:hAnsi="IRANSansWeb_Light" w:cs="B Nazanin" w:hint="cs"/>
          <w:bCs/>
          <w:color w:val="0070C0"/>
          <w:sz w:val="20"/>
          <w:szCs w:val="20"/>
          <w:rtl/>
        </w:rPr>
        <w:t xml:space="preserve"> </w:t>
      </w:r>
      <w:proofErr w:type="spellStart"/>
      <w:r w:rsidRPr="005A3BD6">
        <w:rPr>
          <w:rFonts w:ascii="IRANSansWeb_Light" w:hAnsi="IRANSansWeb_Light" w:cs="B Nazanin" w:hint="cs"/>
          <w:bCs/>
          <w:color w:val="0070C0"/>
          <w:sz w:val="20"/>
          <w:szCs w:val="20"/>
          <w:rtl/>
        </w:rPr>
        <w:t>کالاماری</w:t>
      </w:r>
      <w:proofErr w:type="spellEnd"/>
      <w:r w:rsidRPr="005A3BD6">
        <w:rPr>
          <w:rFonts w:ascii="IRANSansWeb_Light" w:hAnsi="IRANSansWeb_Light" w:cs="B Nazanin" w:hint="cs"/>
          <w:bCs/>
          <w:color w:val="0070C0"/>
          <w:sz w:val="20"/>
          <w:szCs w:val="20"/>
          <w:rtl/>
        </w:rPr>
        <w:t xml:space="preserve"> سوخاری</w:t>
      </w:r>
    </w:p>
    <w:p w14:paraId="79DFEA22" w14:textId="4820E7F3" w:rsidR="001D164B" w:rsidRDefault="001D164B" w:rsidP="00CA0597">
      <w:pPr>
        <w:spacing w:line="240" w:lineRule="auto"/>
        <w:jc w:val="both"/>
        <w:rPr>
          <w:rFonts w:ascii="IRANSansWeb_Light" w:hAnsi="IRANSansWeb_Light" w:cs="B Nazanin"/>
          <w:sz w:val="28"/>
          <w:szCs w:val="28"/>
          <w:rtl/>
        </w:rPr>
      </w:pPr>
      <w:proofErr w:type="spellStart"/>
      <w:r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>
        <w:rPr>
          <w:rFonts w:ascii="IRANSansWeb_Light" w:hAnsi="IRANSansWeb_Light" w:cs="B Nazanin" w:hint="cs"/>
          <w:sz w:val="28"/>
          <w:szCs w:val="28"/>
          <w:rtl/>
        </w:rPr>
        <w:t xml:space="preserve"> جز دسته ماهی های نرم تن است که به وفور در دریای خلیج فارس و عمان دیده می شود. </w:t>
      </w:r>
      <w:proofErr w:type="spellStart"/>
      <w:r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>
        <w:rPr>
          <w:rFonts w:ascii="IRANSansWeb_Light" w:hAnsi="IRANSansWeb_Light" w:cs="B Nazanin" w:hint="cs"/>
          <w:sz w:val="28"/>
          <w:szCs w:val="28"/>
          <w:rtl/>
        </w:rPr>
        <w:t xml:space="preserve"> طعم شوری دارد و در بین  افرادی که علاقه به خوردن غذا های دریایی دارند محبوبیت خاصی دارد. </w:t>
      </w:r>
      <w:proofErr w:type="spellStart"/>
      <w:r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>
        <w:rPr>
          <w:rFonts w:ascii="IRANSansWeb_Light" w:hAnsi="IRANSansWeb_Light" w:cs="B Nazanin" w:hint="cs"/>
          <w:sz w:val="28"/>
          <w:szCs w:val="28"/>
          <w:rtl/>
        </w:rPr>
        <w:t xml:space="preserve"> به روش های مختلفی چون </w:t>
      </w:r>
      <w:proofErr w:type="spellStart"/>
      <w:r w:rsidR="004E609B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>کالاماری</w:t>
      </w:r>
      <w:proofErr w:type="spellEnd"/>
      <w:r w:rsidR="004E609B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 xml:space="preserve"> سوخاری</w:t>
      </w:r>
      <w:r w:rsidR="004E609B">
        <w:rPr>
          <w:rFonts w:ascii="IRANSansWeb_Light" w:hAnsi="IRANSansWeb_Light" w:cs="B Nazanin" w:hint="cs"/>
          <w:sz w:val="28"/>
          <w:szCs w:val="28"/>
          <w:rtl/>
        </w:rPr>
        <w:t>،</w:t>
      </w:r>
      <w:r w:rsidR="004E609B" w:rsidRPr="00CA0597">
        <w:rPr>
          <w:rFonts w:ascii="IRANSansWeb_Light" w:hAnsi="IRANSansWeb_Light" w:cs="B Nazanin" w:hint="cs"/>
          <w:b/>
          <w:bCs/>
          <w:color w:val="0070C0"/>
          <w:sz w:val="28"/>
          <w:szCs w:val="28"/>
          <w:rtl/>
        </w:rPr>
        <w:t xml:space="preserve"> خوراک </w:t>
      </w:r>
      <w:proofErr w:type="spellStart"/>
      <w:r w:rsidR="004E609B" w:rsidRPr="00CA0597">
        <w:rPr>
          <w:rFonts w:ascii="IRANSansWeb_Light" w:hAnsi="IRANSansWeb_Light" w:cs="B Nazanin" w:hint="cs"/>
          <w:b/>
          <w:bCs/>
          <w:color w:val="0070C0"/>
          <w:sz w:val="28"/>
          <w:szCs w:val="28"/>
          <w:rtl/>
        </w:rPr>
        <w:t>کالاماری</w:t>
      </w:r>
      <w:proofErr w:type="spellEnd"/>
      <w:r w:rsidR="004E609B">
        <w:rPr>
          <w:rFonts w:ascii="IRANSansWeb_Light" w:hAnsi="IRANSansWeb_Light" w:cs="B Nazanin" w:hint="cs"/>
          <w:sz w:val="28"/>
          <w:szCs w:val="28"/>
          <w:rtl/>
        </w:rPr>
        <w:t xml:space="preserve"> و </w:t>
      </w:r>
      <w:proofErr w:type="spellStart"/>
      <w:r w:rsidR="004E609B">
        <w:rPr>
          <w:rFonts w:ascii="IRANSansWeb_Light" w:hAnsi="IRANSansWeb_Light" w:cs="B Nazanin" w:hint="cs"/>
          <w:sz w:val="28"/>
          <w:szCs w:val="28"/>
          <w:rtl/>
        </w:rPr>
        <w:t>پاستا</w:t>
      </w:r>
      <w:proofErr w:type="spellEnd"/>
      <w:r w:rsidR="004E609B">
        <w:rPr>
          <w:rFonts w:ascii="IRANSansWeb_Light" w:hAnsi="IRANSansWeb_Light" w:cs="B Nazanin" w:hint="cs"/>
          <w:sz w:val="28"/>
          <w:szCs w:val="28"/>
          <w:rtl/>
        </w:rPr>
        <w:t xml:space="preserve"> </w:t>
      </w:r>
      <w:proofErr w:type="spellStart"/>
      <w:r w:rsidR="004E609B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4E609B">
        <w:rPr>
          <w:rFonts w:ascii="IRANSansWeb_Light" w:hAnsi="IRANSansWeb_Light" w:cs="B Nazanin" w:hint="cs"/>
          <w:sz w:val="28"/>
          <w:szCs w:val="28"/>
          <w:rtl/>
        </w:rPr>
        <w:t xml:space="preserve"> </w:t>
      </w:r>
      <w:r>
        <w:rPr>
          <w:rFonts w:ascii="IRANSansWeb_Light" w:hAnsi="IRANSansWeb_Light" w:cs="B Nazanin" w:hint="cs"/>
          <w:sz w:val="28"/>
          <w:szCs w:val="28"/>
          <w:rtl/>
        </w:rPr>
        <w:t xml:space="preserve">طبخ می شود. </w:t>
      </w:r>
      <w:proofErr w:type="spellStart"/>
      <w:r w:rsidR="004E609B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4E609B">
        <w:rPr>
          <w:rFonts w:ascii="IRANSansWeb_Light" w:hAnsi="IRANSansWeb_Light" w:cs="B Nazanin" w:hint="cs"/>
          <w:sz w:val="28"/>
          <w:szCs w:val="28"/>
          <w:rtl/>
        </w:rPr>
        <w:t xml:space="preserve"> حاوی مقدار زیادی پروتئین و مواد معدنی است و جز غذاهای کم کالری محسوب می شود چون فاقد کربوهیدرات است. این نرم تن منبع عالی برای ویتامین </w:t>
      </w:r>
      <w:r w:rsidR="004E609B">
        <w:rPr>
          <w:rFonts w:ascii="IRANSansWeb_Light" w:hAnsi="IRANSansWeb_Light" w:cs="B Nazanin"/>
          <w:sz w:val="28"/>
          <w:szCs w:val="28"/>
        </w:rPr>
        <w:t>B6</w:t>
      </w:r>
      <w:r w:rsidR="004E609B">
        <w:rPr>
          <w:rFonts w:ascii="IRANSansWeb_Light" w:hAnsi="IRANSansWeb_Light" w:cs="B Nazanin" w:hint="cs"/>
          <w:sz w:val="28"/>
          <w:szCs w:val="28"/>
          <w:rtl/>
        </w:rPr>
        <w:t xml:space="preserve"> و </w:t>
      </w:r>
      <w:r w:rsidR="004E609B">
        <w:rPr>
          <w:rFonts w:ascii="IRANSansWeb_Light" w:hAnsi="IRANSansWeb_Light" w:cs="B Nazanin"/>
          <w:sz w:val="28"/>
          <w:szCs w:val="28"/>
        </w:rPr>
        <w:t>B12</w:t>
      </w:r>
      <w:r w:rsidR="004E609B">
        <w:rPr>
          <w:rFonts w:ascii="IRANSansWeb_Light" w:hAnsi="IRANSansWeb_Light" w:cs="B Nazanin" w:hint="cs"/>
          <w:sz w:val="28"/>
          <w:szCs w:val="28"/>
          <w:rtl/>
        </w:rPr>
        <w:t xml:space="preserve"> است که وجود این ویتامین ها آن را به ماده غذای مقوی قلب تبدیل می کند که جلوی حملات قلبی را می گیرد. </w:t>
      </w:r>
      <w:proofErr w:type="spellStart"/>
      <w:r w:rsidR="006F6BCC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6F6BCC">
        <w:rPr>
          <w:rFonts w:ascii="IRANSansWeb_Light" w:hAnsi="IRANSansWeb_Light" w:cs="B Nazanin" w:hint="cs"/>
          <w:sz w:val="28"/>
          <w:szCs w:val="28"/>
          <w:rtl/>
        </w:rPr>
        <w:t xml:space="preserve"> دارای ویتامین </w:t>
      </w:r>
      <w:r w:rsidR="006F6BCC">
        <w:rPr>
          <w:rFonts w:ascii="IRANSansWeb_Light" w:hAnsi="IRANSansWeb_Light" w:cs="B Nazanin"/>
          <w:sz w:val="28"/>
          <w:szCs w:val="28"/>
        </w:rPr>
        <w:t>E</w:t>
      </w:r>
      <w:r w:rsidR="006F6BCC">
        <w:rPr>
          <w:rFonts w:ascii="IRANSansWeb_Light" w:hAnsi="IRANSansWeb_Light" w:cs="B Nazanin" w:hint="cs"/>
          <w:sz w:val="28"/>
          <w:szCs w:val="28"/>
          <w:rtl/>
        </w:rPr>
        <w:t xml:space="preserve"> نیز می باشد که آنتی اکسیدان خوبی است و </w:t>
      </w:r>
      <w:r w:rsidR="006F6BCC">
        <w:rPr>
          <w:rFonts w:ascii="IRANSansWeb_Light" w:hAnsi="IRANSansWeb_Light" w:cs="B Nazanin" w:hint="cs"/>
          <w:sz w:val="28"/>
          <w:szCs w:val="28"/>
          <w:rtl/>
        </w:rPr>
        <w:lastRenderedPageBreak/>
        <w:t>برای محا</w:t>
      </w:r>
      <w:r w:rsidR="004E609B">
        <w:rPr>
          <w:rFonts w:ascii="IRANSansWeb_Light" w:hAnsi="IRANSansWeb_Light" w:cs="B Nazanin" w:hint="cs"/>
          <w:sz w:val="28"/>
          <w:szCs w:val="28"/>
          <w:rtl/>
        </w:rPr>
        <w:t>ف</w:t>
      </w:r>
      <w:r w:rsidR="006F6BCC">
        <w:rPr>
          <w:rFonts w:ascii="IRANSansWeb_Light" w:hAnsi="IRANSansWeb_Light" w:cs="B Nazanin" w:hint="cs"/>
          <w:sz w:val="28"/>
          <w:szCs w:val="28"/>
          <w:rtl/>
        </w:rPr>
        <w:t xml:space="preserve">ظت از سلول ها در برابر رادیکال های آزاد نقش مهمی دارد. </w:t>
      </w:r>
      <w:proofErr w:type="spellStart"/>
      <w:r w:rsidR="006F6BCC">
        <w:rPr>
          <w:rFonts w:ascii="IRANSansWeb_Light" w:hAnsi="IRANSansWeb_Light" w:cs="B Nazanin" w:hint="cs"/>
          <w:sz w:val="28"/>
          <w:szCs w:val="28"/>
          <w:rtl/>
        </w:rPr>
        <w:t>سلنیوم</w:t>
      </w:r>
      <w:proofErr w:type="spellEnd"/>
      <w:r w:rsidR="006F6BCC">
        <w:rPr>
          <w:rFonts w:ascii="IRANSansWeb_Light" w:hAnsi="IRANSansWeb_Light" w:cs="B Nazanin" w:hint="cs"/>
          <w:sz w:val="28"/>
          <w:szCs w:val="28"/>
          <w:rtl/>
        </w:rPr>
        <w:t xml:space="preserve"> و ویتامین </w:t>
      </w:r>
      <w:r w:rsidR="006F6BCC">
        <w:rPr>
          <w:rFonts w:ascii="IRANSansWeb_Light" w:hAnsi="IRANSansWeb_Light" w:cs="B Nazanin"/>
          <w:sz w:val="28"/>
          <w:szCs w:val="28"/>
        </w:rPr>
        <w:t>E</w:t>
      </w:r>
      <w:r w:rsidR="006F6BCC">
        <w:rPr>
          <w:rFonts w:ascii="IRANSansWeb_Light" w:hAnsi="IRANSansWeb_Light" w:cs="B Nazanin" w:hint="cs"/>
          <w:sz w:val="28"/>
          <w:szCs w:val="28"/>
          <w:rtl/>
        </w:rPr>
        <w:t xml:space="preserve"> موجود در آن در کنار هم به رشد و باروری بدن  فرد کمک می کنند. </w:t>
      </w:r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به یاد داشته باشید بهترین زمان برای مصرف این نرم تن در همان روزی است که از دریا صید شده است ولی قطعا برای همه افراد تهیه </w:t>
      </w:r>
      <w:proofErr w:type="spellStart"/>
      <w:r w:rsidR="00CA0597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 در روز صید ممکن نیست و می توانید از </w:t>
      </w:r>
      <w:proofErr w:type="spellStart"/>
      <w:r w:rsidR="00CA0597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 </w:t>
      </w:r>
      <w:proofErr w:type="spellStart"/>
      <w:r w:rsidR="00CA0597">
        <w:rPr>
          <w:rFonts w:ascii="IRANSansWeb_Light" w:hAnsi="IRANSansWeb_Light" w:cs="B Nazanin" w:hint="cs"/>
          <w:sz w:val="28"/>
          <w:szCs w:val="28"/>
          <w:rtl/>
        </w:rPr>
        <w:t>هایی</w:t>
      </w:r>
      <w:proofErr w:type="spellEnd"/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 که در دمای زیر صفر نگهداری شده </w:t>
      </w:r>
      <w:proofErr w:type="spellStart"/>
      <w:r w:rsidR="00CA0597">
        <w:rPr>
          <w:rFonts w:ascii="IRANSansWeb_Light" w:hAnsi="IRANSansWeb_Light" w:cs="B Nazanin" w:hint="cs"/>
          <w:sz w:val="28"/>
          <w:szCs w:val="28"/>
          <w:rtl/>
        </w:rPr>
        <w:t>اند</w:t>
      </w:r>
      <w:proofErr w:type="spellEnd"/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 استفاده کنید. </w:t>
      </w:r>
      <w:r>
        <w:rPr>
          <w:rFonts w:ascii="IRANSansWeb_Light" w:hAnsi="IRANSansWeb_Light" w:cs="B Nazanin" w:hint="cs"/>
          <w:sz w:val="28"/>
          <w:szCs w:val="28"/>
          <w:rtl/>
        </w:rPr>
        <w:t xml:space="preserve">در ادامه قصد داریم نحوه طبخ </w:t>
      </w:r>
      <w:proofErr w:type="spellStart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>کالاماری</w:t>
      </w:r>
      <w:proofErr w:type="spellEnd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 xml:space="preserve"> سوخاری</w:t>
      </w:r>
      <w:r>
        <w:rPr>
          <w:rFonts w:ascii="IRANSansWeb_Light" w:hAnsi="IRANSansWeb_Light" w:cs="B Nazanin" w:hint="cs"/>
          <w:sz w:val="28"/>
          <w:szCs w:val="28"/>
          <w:rtl/>
        </w:rPr>
        <w:t xml:space="preserve"> </w:t>
      </w:r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و </w:t>
      </w:r>
      <w:r w:rsidR="00CA0597" w:rsidRPr="00CA0597">
        <w:rPr>
          <w:rFonts w:ascii="IRANSansWeb_Light" w:hAnsi="IRANSansWeb_Light" w:cs="B Nazanin" w:hint="cs"/>
          <w:b/>
          <w:bCs/>
          <w:color w:val="0070C0"/>
          <w:sz w:val="28"/>
          <w:szCs w:val="28"/>
          <w:rtl/>
        </w:rPr>
        <w:t xml:space="preserve">خوراک </w:t>
      </w:r>
      <w:proofErr w:type="spellStart"/>
      <w:r w:rsidR="00CA0597" w:rsidRPr="00CA0597">
        <w:rPr>
          <w:rFonts w:ascii="IRANSansWeb_Light" w:hAnsi="IRANSansWeb_Light" w:cs="B Nazanin" w:hint="cs"/>
          <w:b/>
          <w:bCs/>
          <w:color w:val="0070C0"/>
          <w:sz w:val="28"/>
          <w:szCs w:val="28"/>
          <w:rtl/>
        </w:rPr>
        <w:t>کالاماری</w:t>
      </w:r>
      <w:proofErr w:type="spellEnd"/>
      <w:r w:rsidR="00CA0597" w:rsidRPr="00CA0597">
        <w:rPr>
          <w:rFonts w:ascii="IRANSansWeb_Light" w:hAnsi="IRANSansWeb_Light" w:cs="B Nazanin" w:hint="cs"/>
          <w:color w:val="0070C0"/>
          <w:sz w:val="28"/>
          <w:szCs w:val="28"/>
          <w:rtl/>
        </w:rPr>
        <w:t xml:space="preserve"> </w:t>
      </w:r>
      <w:r w:rsidRPr="00CA0597">
        <w:rPr>
          <w:rFonts w:ascii="IRANSansWeb_Light" w:hAnsi="IRANSansWeb_Light" w:cs="B Nazanin" w:hint="cs"/>
          <w:color w:val="0070C0"/>
          <w:sz w:val="28"/>
          <w:szCs w:val="28"/>
          <w:rtl/>
        </w:rPr>
        <w:t xml:space="preserve"> </w:t>
      </w:r>
      <w:r>
        <w:rPr>
          <w:rFonts w:ascii="IRANSansWeb_Light" w:hAnsi="IRANSansWeb_Light" w:cs="B Nazanin" w:hint="cs"/>
          <w:sz w:val="28"/>
          <w:szCs w:val="28"/>
          <w:rtl/>
        </w:rPr>
        <w:t xml:space="preserve">برای شما توضیح دهیم. </w:t>
      </w:r>
    </w:p>
    <w:p w14:paraId="2D3E74FE" w14:textId="2927D6B6" w:rsidR="001D164B" w:rsidRDefault="001D164B" w:rsidP="007D4C2A">
      <w:pPr>
        <w:spacing w:line="240" w:lineRule="auto"/>
        <w:jc w:val="both"/>
        <w:rPr>
          <w:rFonts w:ascii="IRANSansWeb_Light" w:hAnsi="IRANSansWeb_Light" w:cs="B Nazanin"/>
          <w:b/>
          <w:bCs/>
          <w:color w:val="0070C0"/>
          <w:sz w:val="32"/>
          <w:szCs w:val="32"/>
          <w:rtl/>
        </w:rPr>
      </w:pPr>
      <w:r w:rsidRPr="00CA0597">
        <w:rPr>
          <w:rFonts w:ascii="IRANSansWeb_Light" w:hAnsi="IRANSansWeb_Light" w:cs="B Nazanin" w:hint="cs"/>
          <w:b/>
          <w:bCs/>
          <w:sz w:val="32"/>
          <w:szCs w:val="32"/>
          <w:rtl/>
        </w:rPr>
        <w:t xml:space="preserve">نحوه طبخ </w:t>
      </w:r>
      <w:proofErr w:type="spellStart"/>
      <w:r w:rsidR="00CA0597" w:rsidRPr="00CA0597">
        <w:rPr>
          <w:rFonts w:ascii="IRANSansWeb_Light" w:hAnsi="IRANSansWeb_Light" w:cs="B Nazanin" w:hint="cs"/>
          <w:b/>
          <w:bCs/>
          <w:color w:val="0070C0"/>
          <w:sz w:val="32"/>
          <w:szCs w:val="32"/>
          <w:rtl/>
        </w:rPr>
        <w:t>کالاماری</w:t>
      </w:r>
      <w:proofErr w:type="spellEnd"/>
      <w:r w:rsidR="00CA0597" w:rsidRPr="00CA0597">
        <w:rPr>
          <w:rFonts w:ascii="IRANSansWeb_Light" w:hAnsi="IRANSansWeb_Light" w:cs="B Nazanin" w:hint="cs"/>
          <w:b/>
          <w:bCs/>
          <w:color w:val="0070C0"/>
          <w:sz w:val="32"/>
          <w:szCs w:val="32"/>
          <w:rtl/>
        </w:rPr>
        <w:t xml:space="preserve"> سوخاری</w:t>
      </w:r>
    </w:p>
    <w:p w14:paraId="7864C12E" w14:textId="26D39FDB" w:rsidR="005A3BD6" w:rsidRDefault="005A3BD6" w:rsidP="007D4C2A">
      <w:pPr>
        <w:spacing w:line="240" w:lineRule="auto"/>
        <w:jc w:val="both"/>
        <w:rPr>
          <w:rFonts w:ascii="IRANSansWeb_Light" w:hAnsi="IRANSansWeb_Light" w:cs="B Nazanin"/>
          <w:b/>
          <w:bCs/>
          <w:sz w:val="32"/>
          <w:szCs w:val="32"/>
          <w:rtl/>
        </w:rPr>
      </w:pPr>
      <w:r>
        <w:rPr>
          <w:noProof/>
        </w:rPr>
        <w:drawing>
          <wp:inline distT="0" distB="0" distL="0" distR="0" wp14:anchorId="79C48ABB" wp14:editId="48D39F22">
            <wp:extent cx="5333887" cy="3175000"/>
            <wp:effectExtent l="0" t="0" r="635" b="6350"/>
            <wp:docPr id="2" name="Picture 2" descr="نتیجه تصویری برای کالامار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یجه تصویری برای کالاماری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02"/>
                    <a:stretch/>
                  </pic:blipFill>
                  <pic:spPr bwMode="auto">
                    <a:xfrm>
                      <a:off x="0" y="0"/>
                      <a:ext cx="5335059" cy="31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5E6BE" w14:textId="77777777" w:rsidR="005A3BD6" w:rsidRPr="005A3BD6" w:rsidRDefault="005A3BD6" w:rsidP="005A3BD6">
      <w:pPr>
        <w:spacing w:line="240" w:lineRule="auto"/>
        <w:jc w:val="center"/>
        <w:rPr>
          <w:rFonts w:ascii="IRANSansWeb_Light" w:hAnsi="IRANSansWeb_Light" w:cs="B Nazanin"/>
          <w:bCs/>
          <w:sz w:val="20"/>
          <w:szCs w:val="20"/>
          <w:rtl/>
        </w:rPr>
      </w:pPr>
      <w:proofErr w:type="spellStart"/>
      <w:r w:rsidRPr="005A3BD6">
        <w:rPr>
          <w:rFonts w:ascii="IRANSansWeb_Light" w:hAnsi="IRANSansWeb_Light" w:cs="B Nazanin" w:hint="cs"/>
          <w:bCs/>
          <w:color w:val="0070C0"/>
          <w:sz w:val="20"/>
          <w:szCs w:val="20"/>
          <w:rtl/>
        </w:rPr>
        <w:t>کالاماری</w:t>
      </w:r>
      <w:proofErr w:type="spellEnd"/>
      <w:r w:rsidRPr="005A3BD6">
        <w:rPr>
          <w:rFonts w:ascii="IRANSansWeb_Light" w:hAnsi="IRANSansWeb_Light" w:cs="B Nazanin" w:hint="cs"/>
          <w:bCs/>
          <w:color w:val="0070C0"/>
          <w:sz w:val="20"/>
          <w:szCs w:val="20"/>
          <w:rtl/>
        </w:rPr>
        <w:t xml:space="preserve"> سوخاری</w:t>
      </w:r>
      <w:r w:rsidRPr="005A3BD6">
        <w:rPr>
          <w:rFonts w:ascii="IRANSansWeb_Light" w:hAnsi="IRANSansWeb_Light" w:cs="B Nazanin" w:hint="cs"/>
          <w:bCs/>
          <w:sz w:val="20"/>
          <w:szCs w:val="20"/>
          <w:rtl/>
        </w:rPr>
        <w:t xml:space="preserve"> بعد از سه دقیقه در روغن سرخ می شود و می توانید  با دستمال، روغن اضافه آن را بگیرید.</w:t>
      </w:r>
    </w:p>
    <w:p w14:paraId="1FA85AD8" w14:textId="77777777" w:rsidR="005A3BD6" w:rsidRPr="00CA0597" w:rsidRDefault="005A3BD6" w:rsidP="007D4C2A">
      <w:pPr>
        <w:spacing w:line="240" w:lineRule="auto"/>
        <w:jc w:val="both"/>
        <w:rPr>
          <w:rFonts w:ascii="IRANSansWeb_Light" w:hAnsi="IRANSansWeb_Light" w:cs="B Nazanin"/>
          <w:b/>
          <w:bCs/>
          <w:sz w:val="32"/>
          <w:szCs w:val="32"/>
          <w:rtl/>
        </w:rPr>
      </w:pPr>
    </w:p>
    <w:p w14:paraId="63C49822" w14:textId="1C1B8F19" w:rsidR="006F6BCC" w:rsidRDefault="006F6BCC" w:rsidP="007D4C2A">
      <w:pPr>
        <w:spacing w:line="240" w:lineRule="auto"/>
        <w:jc w:val="both"/>
        <w:rPr>
          <w:rFonts w:ascii="IRANSansWeb_Light" w:hAnsi="IRANSansWeb_Light" w:cs="B Nazanin"/>
          <w:sz w:val="28"/>
          <w:szCs w:val="28"/>
          <w:rtl/>
        </w:rPr>
      </w:pPr>
      <w:r>
        <w:rPr>
          <w:rFonts w:ascii="IRANSansWeb_Light" w:hAnsi="IRANSansWeb_Light" w:cs="B Nazanin" w:hint="cs"/>
          <w:sz w:val="28"/>
          <w:szCs w:val="28"/>
          <w:rtl/>
        </w:rPr>
        <w:t xml:space="preserve">برای تهیه </w:t>
      </w:r>
      <w:proofErr w:type="spellStart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>کالاماری</w:t>
      </w:r>
      <w:proofErr w:type="spellEnd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 xml:space="preserve"> سوخاری</w:t>
      </w:r>
      <w:r>
        <w:rPr>
          <w:rFonts w:ascii="IRANSansWeb_Light" w:hAnsi="IRANSansWeb_Light" w:cs="B Nazanin" w:hint="cs"/>
          <w:sz w:val="28"/>
          <w:szCs w:val="28"/>
          <w:rtl/>
        </w:rPr>
        <w:t xml:space="preserve"> به 300 گرم </w:t>
      </w:r>
      <w:proofErr w:type="spellStart"/>
      <w:r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>
        <w:rPr>
          <w:rFonts w:ascii="IRANSansWeb_Light" w:hAnsi="IRANSansWeb_Light" w:cs="B Nazanin" w:hint="cs"/>
          <w:sz w:val="28"/>
          <w:szCs w:val="28"/>
          <w:rtl/>
        </w:rPr>
        <w:t>، یک پیمانه آرد گندم، روغن، یک عدد تخم مرغ، پودر</w:t>
      </w:r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 </w:t>
      </w:r>
      <w:r>
        <w:rPr>
          <w:rFonts w:ascii="IRANSansWeb_Light" w:hAnsi="IRANSansWeb_Light" w:cs="B Nazanin" w:hint="cs"/>
          <w:sz w:val="28"/>
          <w:szCs w:val="28"/>
          <w:rtl/>
        </w:rPr>
        <w:t>سوخاری و ادویه نیاز دارد</w:t>
      </w:r>
      <w:r w:rsidR="00CA0597">
        <w:rPr>
          <w:rFonts w:ascii="IRANSansWeb_Light" w:hAnsi="IRANSansWeb_Light" w:cs="B Nazanin" w:hint="cs"/>
          <w:sz w:val="28"/>
          <w:szCs w:val="28"/>
          <w:rtl/>
        </w:rPr>
        <w:t>.</w:t>
      </w:r>
    </w:p>
    <w:p w14:paraId="106B6CA9" w14:textId="38860C87" w:rsidR="001D164B" w:rsidRDefault="001D164B" w:rsidP="007D4C2A">
      <w:pPr>
        <w:spacing w:line="240" w:lineRule="auto"/>
        <w:jc w:val="both"/>
        <w:rPr>
          <w:rFonts w:ascii="IRANSansWeb_Light" w:hAnsi="IRANSansWeb_Light" w:cs="B Nazanin"/>
          <w:sz w:val="28"/>
          <w:szCs w:val="28"/>
          <w:rtl/>
        </w:rPr>
      </w:pPr>
      <w:r>
        <w:rPr>
          <w:rFonts w:ascii="IRANSansWeb_Light" w:hAnsi="IRANSansWeb_Light" w:cs="B Nazanin" w:hint="cs"/>
          <w:sz w:val="28"/>
          <w:szCs w:val="28"/>
          <w:rtl/>
        </w:rPr>
        <w:t xml:space="preserve">در ابتدا باید </w:t>
      </w:r>
      <w:proofErr w:type="spellStart"/>
      <w:r>
        <w:rPr>
          <w:rFonts w:ascii="IRANSansWeb_Light" w:hAnsi="IRANSansWeb_Light" w:cs="B Nazanin" w:hint="cs"/>
          <w:sz w:val="28"/>
          <w:szCs w:val="28"/>
          <w:rtl/>
        </w:rPr>
        <w:t>فیله</w:t>
      </w:r>
      <w:proofErr w:type="spellEnd"/>
      <w:r>
        <w:rPr>
          <w:rFonts w:ascii="IRANSansWeb_Light" w:hAnsi="IRANSansWeb_Light" w:cs="B Nazanin" w:hint="cs"/>
          <w:sz w:val="28"/>
          <w:szCs w:val="28"/>
          <w:rtl/>
        </w:rPr>
        <w:t xml:space="preserve"> های </w:t>
      </w:r>
      <w:proofErr w:type="spellStart"/>
      <w:r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>
        <w:rPr>
          <w:rFonts w:ascii="IRANSansWeb_Light" w:hAnsi="IRANSansWeb_Light" w:cs="B Nazanin" w:hint="cs"/>
          <w:sz w:val="28"/>
          <w:szCs w:val="28"/>
          <w:rtl/>
        </w:rPr>
        <w:t xml:space="preserve"> را خوب بشویید و تکه </w:t>
      </w:r>
      <w:proofErr w:type="spellStart"/>
      <w:r>
        <w:rPr>
          <w:rFonts w:ascii="IRANSansWeb_Light" w:hAnsi="IRANSansWeb_Light" w:cs="B Nazanin" w:hint="cs"/>
          <w:sz w:val="28"/>
          <w:szCs w:val="28"/>
          <w:rtl/>
        </w:rPr>
        <w:t>تکه</w:t>
      </w:r>
      <w:proofErr w:type="spellEnd"/>
      <w:r>
        <w:rPr>
          <w:rFonts w:ascii="IRANSansWeb_Light" w:hAnsi="IRANSansWeb_Light" w:cs="B Nazanin" w:hint="cs"/>
          <w:sz w:val="28"/>
          <w:szCs w:val="28"/>
          <w:rtl/>
        </w:rPr>
        <w:t xml:space="preserve"> کنید. سپس آن را به آرد آغشته کنید. در یک کاسه تخم مرغ بشکنید و با چنگال آن را خوب بهم بزنید سپس </w:t>
      </w:r>
      <w:proofErr w:type="spellStart"/>
      <w:r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>
        <w:rPr>
          <w:rFonts w:ascii="IRANSansWeb_Light" w:hAnsi="IRANSansWeb_Light" w:cs="B Nazanin" w:hint="cs"/>
          <w:sz w:val="28"/>
          <w:szCs w:val="28"/>
          <w:rtl/>
        </w:rPr>
        <w:t xml:space="preserve"> آغشته به آرد را در درون تخم مرغ بگذارید </w:t>
      </w:r>
      <w:r w:rsidR="00D52750">
        <w:rPr>
          <w:rFonts w:ascii="IRANSansWeb_Light" w:hAnsi="IRANSansWeb_Light" w:cs="B Nazanin" w:hint="cs"/>
          <w:sz w:val="28"/>
          <w:szCs w:val="28"/>
          <w:rtl/>
        </w:rPr>
        <w:t>و به طور کامل به پودر سوخاری آغشته کنید</w:t>
      </w:r>
      <w:r w:rsidR="00CD64D1">
        <w:rPr>
          <w:rFonts w:ascii="IRANSansWeb_Light" w:hAnsi="IRANSansWeb_Light" w:cs="B Nazanin" w:hint="cs"/>
          <w:sz w:val="28"/>
          <w:szCs w:val="28"/>
          <w:rtl/>
        </w:rPr>
        <w:t xml:space="preserve">. پودر سوخاری مورد استفاده می تواند از نوع پودر سوخاری درشت و </w:t>
      </w:r>
      <w:proofErr w:type="spellStart"/>
      <w:r w:rsidR="00CD64D1">
        <w:rPr>
          <w:rFonts w:ascii="IRANSansWeb_Light" w:hAnsi="IRANSansWeb_Light" w:cs="B Nazanin" w:hint="cs"/>
          <w:sz w:val="28"/>
          <w:szCs w:val="28"/>
          <w:rtl/>
        </w:rPr>
        <w:t>پولکی</w:t>
      </w:r>
      <w:proofErr w:type="spellEnd"/>
      <w:r w:rsidR="00CD64D1">
        <w:rPr>
          <w:rFonts w:ascii="IRANSansWeb_Light" w:hAnsi="IRANSansWeb_Light" w:cs="B Nazanin" w:hint="cs"/>
          <w:sz w:val="28"/>
          <w:szCs w:val="28"/>
          <w:rtl/>
        </w:rPr>
        <w:t xml:space="preserve"> و یا حتی انواع معمولی باشد</w:t>
      </w:r>
      <w:r w:rsidR="00D52750">
        <w:rPr>
          <w:rFonts w:ascii="IRANSansWeb_Light" w:hAnsi="IRANSansWeb_Light" w:cs="B Nazanin" w:hint="cs"/>
          <w:sz w:val="28"/>
          <w:szCs w:val="28"/>
          <w:rtl/>
        </w:rPr>
        <w:t xml:space="preserve">. بعد از این مرحله در ماهی تابه در حدی روغن بریزید که بتوان </w:t>
      </w:r>
      <w:proofErr w:type="spellStart"/>
      <w:r w:rsidR="00D52750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D52750">
        <w:rPr>
          <w:rFonts w:ascii="IRANSansWeb_Light" w:hAnsi="IRANSansWeb_Light" w:cs="B Nazanin" w:hint="cs"/>
          <w:sz w:val="28"/>
          <w:szCs w:val="28"/>
          <w:rtl/>
        </w:rPr>
        <w:t xml:space="preserve"> را در آن شناور کرد، سپس اجازه دهید روغن با حرارت ملایم خوب داغ شود و </w:t>
      </w:r>
      <w:proofErr w:type="spellStart"/>
      <w:r w:rsidR="00D52750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D52750">
        <w:rPr>
          <w:rFonts w:ascii="IRANSansWeb_Light" w:hAnsi="IRANSansWeb_Light" w:cs="B Nazanin" w:hint="cs"/>
          <w:sz w:val="28"/>
          <w:szCs w:val="28"/>
          <w:rtl/>
        </w:rPr>
        <w:t xml:space="preserve"> ها را در آن بریزید. اگر روغن با حرارت ملایم داغ نشود ممکن است </w:t>
      </w:r>
      <w:proofErr w:type="spellStart"/>
      <w:r w:rsidR="00D52750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D52750">
        <w:rPr>
          <w:rFonts w:ascii="IRANSansWeb_Light" w:hAnsi="IRANSansWeb_Light" w:cs="B Nazanin" w:hint="cs"/>
          <w:sz w:val="28"/>
          <w:szCs w:val="28"/>
          <w:rtl/>
        </w:rPr>
        <w:t xml:space="preserve"> در روغن سیاه شود و ظاهر خوبی نداشته باشد. </w:t>
      </w:r>
      <w:proofErr w:type="spellStart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>کالاماری</w:t>
      </w:r>
      <w:proofErr w:type="spellEnd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 xml:space="preserve"> سوخاری</w:t>
      </w:r>
      <w:r w:rsidR="00D52750">
        <w:rPr>
          <w:rFonts w:ascii="IRANSansWeb_Light" w:hAnsi="IRANSansWeb_Light" w:cs="B Nazanin" w:hint="cs"/>
          <w:sz w:val="28"/>
          <w:szCs w:val="28"/>
          <w:rtl/>
        </w:rPr>
        <w:t xml:space="preserve"> بعد از سه دقیقه در روغن سرخ می شود و می توانید  با دستمال، روغن اضافه آن را بگیرید.</w:t>
      </w:r>
      <w:r w:rsidR="00CD64D1">
        <w:rPr>
          <w:rFonts w:ascii="IRANSansWeb_Light" w:hAnsi="IRANSansWeb_Light" w:cs="B Nazanin" w:hint="cs"/>
          <w:sz w:val="28"/>
          <w:szCs w:val="28"/>
          <w:rtl/>
        </w:rPr>
        <w:t xml:space="preserve"> نکته دیگری که در </w:t>
      </w:r>
      <w:r w:rsidR="00CD64D1">
        <w:rPr>
          <w:rFonts w:ascii="IRANSansWeb_Light" w:hAnsi="IRANSansWeb_Light" w:cs="B Nazanin" w:hint="cs"/>
          <w:sz w:val="28"/>
          <w:szCs w:val="28"/>
          <w:rtl/>
        </w:rPr>
        <w:lastRenderedPageBreak/>
        <w:t xml:space="preserve">تهیه </w:t>
      </w:r>
      <w:proofErr w:type="spellStart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>کالاماری</w:t>
      </w:r>
      <w:proofErr w:type="spellEnd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 xml:space="preserve"> سوخاری</w:t>
      </w:r>
      <w:r w:rsidR="00CD64D1">
        <w:rPr>
          <w:rFonts w:ascii="IRANSansWeb_Light" w:hAnsi="IRANSansWeb_Light" w:cs="B Nazanin" w:hint="cs"/>
          <w:sz w:val="28"/>
          <w:szCs w:val="28"/>
          <w:rtl/>
        </w:rPr>
        <w:t xml:space="preserve"> باید به آن توجه داشته باشید این است که میزان نمک و سایر ادویه های مورد استفاده در تهیه </w:t>
      </w:r>
      <w:proofErr w:type="spellStart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>کالاماری</w:t>
      </w:r>
      <w:proofErr w:type="spellEnd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 xml:space="preserve"> سوخاری</w:t>
      </w:r>
      <w:r w:rsidR="00CD64D1">
        <w:rPr>
          <w:rFonts w:ascii="IRANSansWeb_Light" w:hAnsi="IRANSansWeb_Light" w:cs="B Nazanin" w:hint="cs"/>
          <w:sz w:val="28"/>
          <w:szCs w:val="28"/>
          <w:rtl/>
        </w:rPr>
        <w:t xml:space="preserve"> را باید با توجه به طعم پودر سوخاری خود تعیین کنید. </w:t>
      </w:r>
    </w:p>
    <w:p w14:paraId="45E749A2" w14:textId="79A4F5AA" w:rsidR="00CD64D1" w:rsidRPr="004E609B" w:rsidRDefault="00CA0597" w:rsidP="007D4C2A">
      <w:pPr>
        <w:spacing w:line="240" w:lineRule="auto"/>
        <w:jc w:val="both"/>
        <w:rPr>
          <w:rFonts w:ascii="IRANSansWeb_Light" w:hAnsi="IRANSansWeb_Light" w:cs="B Nazanin"/>
          <w:b/>
          <w:bCs/>
          <w:color w:val="0070C0"/>
          <w:sz w:val="32"/>
          <w:szCs w:val="32"/>
          <w:rtl/>
        </w:rPr>
      </w:pPr>
      <w:r w:rsidRPr="004E609B">
        <w:rPr>
          <w:rFonts w:ascii="IRANSansWeb_Light" w:hAnsi="IRANSansWeb_Light" w:cs="B Nazanin" w:hint="cs"/>
          <w:b/>
          <w:bCs/>
          <w:color w:val="0070C0"/>
          <w:sz w:val="32"/>
          <w:szCs w:val="32"/>
          <w:rtl/>
        </w:rPr>
        <w:t xml:space="preserve">نحوه تهیه </w:t>
      </w:r>
      <w:r w:rsidR="00CD64D1" w:rsidRPr="004E609B">
        <w:rPr>
          <w:rFonts w:ascii="IRANSansWeb_Light" w:hAnsi="IRANSansWeb_Light" w:cs="B Nazanin" w:hint="cs"/>
          <w:b/>
          <w:bCs/>
          <w:color w:val="0070C0"/>
          <w:sz w:val="32"/>
          <w:szCs w:val="32"/>
          <w:rtl/>
        </w:rPr>
        <w:t xml:space="preserve">خوراک </w:t>
      </w:r>
      <w:proofErr w:type="spellStart"/>
      <w:r w:rsidR="00CD64D1" w:rsidRPr="004E609B">
        <w:rPr>
          <w:rFonts w:ascii="IRANSansWeb_Light" w:hAnsi="IRANSansWeb_Light" w:cs="B Nazanin" w:hint="cs"/>
          <w:b/>
          <w:bCs/>
          <w:color w:val="0070C0"/>
          <w:sz w:val="32"/>
          <w:szCs w:val="32"/>
          <w:rtl/>
        </w:rPr>
        <w:t>کالاماری</w:t>
      </w:r>
      <w:proofErr w:type="spellEnd"/>
      <w:r w:rsidR="004E609B" w:rsidRPr="004E609B">
        <w:rPr>
          <w:rFonts w:ascii="IRANSansWeb_Light" w:hAnsi="IRANSansWeb_Light" w:cs="B Nazanin" w:hint="cs"/>
          <w:b/>
          <w:bCs/>
          <w:color w:val="0070C0"/>
          <w:sz w:val="32"/>
          <w:szCs w:val="32"/>
          <w:rtl/>
        </w:rPr>
        <w:t xml:space="preserve"> که </w:t>
      </w:r>
      <w:r w:rsidR="004E609B" w:rsidRPr="004E609B">
        <w:rPr>
          <w:rFonts w:ascii="IRANSansWeb_Light" w:hAnsi="IRANSansWeb_Light" w:cs="B Nazanin" w:hint="cs"/>
          <w:b/>
          <w:bCs/>
          <w:sz w:val="32"/>
          <w:szCs w:val="32"/>
          <w:rtl/>
        </w:rPr>
        <w:t xml:space="preserve">مانند </w:t>
      </w:r>
      <w:proofErr w:type="spellStart"/>
      <w:r w:rsidR="004E609B" w:rsidRPr="004E609B">
        <w:rPr>
          <w:rFonts w:ascii="IRANSansWeb_Light" w:hAnsi="IRANSansWeb_Light" w:cs="B Nazanin" w:hint="cs"/>
          <w:b/>
          <w:bCs/>
          <w:color w:val="0070C0"/>
          <w:sz w:val="32"/>
          <w:szCs w:val="32"/>
          <w:rtl/>
        </w:rPr>
        <w:t>کالاماری</w:t>
      </w:r>
      <w:proofErr w:type="spellEnd"/>
      <w:r w:rsidR="004E609B" w:rsidRPr="004E609B">
        <w:rPr>
          <w:rFonts w:ascii="IRANSansWeb_Light" w:hAnsi="IRANSansWeb_Light" w:cs="B Nazanin" w:hint="cs"/>
          <w:b/>
          <w:bCs/>
          <w:color w:val="0070C0"/>
          <w:sz w:val="32"/>
          <w:szCs w:val="32"/>
          <w:rtl/>
        </w:rPr>
        <w:t xml:space="preserve"> سوخاری خوشمزه است!</w:t>
      </w:r>
    </w:p>
    <w:p w14:paraId="67AFCF5D" w14:textId="2C715253" w:rsidR="00CD64D1" w:rsidRPr="007D4C2A" w:rsidRDefault="00CD64D1" w:rsidP="007D4C2A">
      <w:pPr>
        <w:spacing w:line="240" w:lineRule="auto"/>
        <w:jc w:val="both"/>
        <w:rPr>
          <w:rFonts w:ascii="IRANSansWeb_Light" w:hAnsi="IRANSansWeb_Light" w:cs="B Nazanin"/>
          <w:sz w:val="28"/>
          <w:szCs w:val="28"/>
        </w:rPr>
      </w:pPr>
      <w:r>
        <w:rPr>
          <w:rFonts w:ascii="IRANSansWeb_Light" w:hAnsi="IRANSansWeb_Light" w:cs="B Nazanin" w:hint="cs"/>
          <w:sz w:val="28"/>
          <w:szCs w:val="28"/>
          <w:rtl/>
        </w:rPr>
        <w:t xml:space="preserve">در کنار </w:t>
      </w:r>
      <w:proofErr w:type="spellStart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>کالاماری</w:t>
      </w:r>
      <w:proofErr w:type="spellEnd"/>
      <w:r w:rsidR="00CA0597" w:rsidRPr="00CA0597">
        <w:rPr>
          <w:rFonts w:ascii="IRANSansWeb_Light" w:hAnsi="IRANSansWeb_Light" w:cs="B Nazanin" w:hint="cs"/>
          <w:bCs/>
          <w:color w:val="0070C0"/>
          <w:sz w:val="28"/>
          <w:szCs w:val="28"/>
          <w:rtl/>
        </w:rPr>
        <w:t xml:space="preserve"> سوخاری</w:t>
      </w:r>
      <w:r>
        <w:rPr>
          <w:rFonts w:ascii="IRANSansWeb_Light" w:hAnsi="IRANSansWeb_Light" w:cs="B Nazanin" w:hint="cs"/>
          <w:sz w:val="28"/>
          <w:szCs w:val="28"/>
          <w:rtl/>
        </w:rPr>
        <w:t xml:space="preserve">، خوراک </w:t>
      </w:r>
      <w:proofErr w:type="spellStart"/>
      <w:r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>
        <w:rPr>
          <w:rFonts w:ascii="IRANSansWeb_Light" w:hAnsi="IRANSansWeb_Light" w:cs="B Nazanin" w:hint="cs"/>
          <w:sz w:val="28"/>
          <w:szCs w:val="28"/>
          <w:rtl/>
        </w:rPr>
        <w:t xml:space="preserve"> نیز جز غذا های پر طرفدار محسوب می شود</w:t>
      </w:r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. برای تهیه این خوراک می توانید نیم کیلو </w:t>
      </w:r>
      <w:proofErr w:type="spellStart"/>
      <w:r w:rsidR="00CA0597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، 2 قاشق چایخوری سیر خرد شده، کمی جعفری، روغن زیتون و تکه های فلفل قرمز را فراهم کنید. با دمای ملایم روغن داخل ماهی تابه را داغ کنید و سیر، جعفری و فلفل قرمز را خیلی کم تفت دهید و </w:t>
      </w:r>
      <w:proofErr w:type="spellStart"/>
      <w:r w:rsidR="00CA0597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 را به آن اضافه کنید. کمی نمک و ادویه به مواد اضافه کنید. بعد از 5 دقیقه خوراک </w:t>
      </w:r>
      <w:proofErr w:type="spellStart"/>
      <w:r w:rsidR="00CA0597">
        <w:rPr>
          <w:rFonts w:ascii="IRANSansWeb_Light" w:hAnsi="IRANSansWeb_Light" w:cs="B Nazanin" w:hint="cs"/>
          <w:sz w:val="28"/>
          <w:szCs w:val="28"/>
          <w:rtl/>
        </w:rPr>
        <w:t>کالاماری</w:t>
      </w:r>
      <w:proofErr w:type="spellEnd"/>
      <w:r w:rsidR="00CA0597">
        <w:rPr>
          <w:rFonts w:ascii="IRANSansWeb_Light" w:hAnsi="IRANSansWeb_Light" w:cs="B Nazanin" w:hint="cs"/>
          <w:sz w:val="28"/>
          <w:szCs w:val="28"/>
          <w:rtl/>
        </w:rPr>
        <w:t xml:space="preserve"> شما آماده است. بهتر است بیشتر از 5 دقیقه آن را تفت ندهید چون سفت می شود.</w:t>
      </w:r>
    </w:p>
    <w:sectPr w:rsidR="00CD64D1" w:rsidRPr="007D4C2A" w:rsidSect="006029FA">
      <w:headerReference w:type="default" r:id="rId10"/>
      <w:pgSz w:w="11906" w:h="16838"/>
      <w:pgMar w:top="1702" w:right="991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C6EF4" w14:textId="77777777" w:rsidR="00490E59" w:rsidRDefault="00490E59" w:rsidP="006B20DC">
      <w:pPr>
        <w:spacing w:after="0" w:line="240" w:lineRule="auto"/>
      </w:pPr>
      <w:r>
        <w:separator/>
      </w:r>
    </w:p>
  </w:endnote>
  <w:endnote w:type="continuationSeparator" w:id="0">
    <w:p w14:paraId="468149E9" w14:textId="77777777" w:rsidR="00490E59" w:rsidRDefault="00490E59" w:rsidP="006B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IRANSansWeb_Ligh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A7146" w14:textId="77777777" w:rsidR="00490E59" w:rsidRDefault="00490E59" w:rsidP="006B20DC">
      <w:pPr>
        <w:spacing w:after="0" w:line="240" w:lineRule="auto"/>
      </w:pPr>
      <w:r>
        <w:separator/>
      </w:r>
    </w:p>
  </w:footnote>
  <w:footnote w:type="continuationSeparator" w:id="0">
    <w:p w14:paraId="51DA957C" w14:textId="77777777" w:rsidR="00490E59" w:rsidRDefault="00490E59" w:rsidP="006B2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9220D" w14:textId="77777777" w:rsidR="00DA4E4B" w:rsidRPr="00F1590C" w:rsidRDefault="00DA4E4B" w:rsidP="00F1590C">
    <w:pPr>
      <w:pStyle w:val="Header"/>
      <w:jc w:val="right"/>
      <w:rPr>
        <w:rFonts w:cs="B Nazanin"/>
        <w:b/>
        <w:bCs/>
        <w:sz w:val="28"/>
        <w:szCs w:val="28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364E2"/>
    <w:multiLevelType w:val="hybridMultilevel"/>
    <w:tmpl w:val="21D67088"/>
    <w:lvl w:ilvl="0" w:tplc="5CE8A1B6">
      <w:start w:val="1"/>
      <w:numFmt w:val="bullet"/>
      <w:lvlText w:val="-"/>
      <w:lvlJc w:val="left"/>
      <w:pPr>
        <w:ind w:left="720" w:hanging="360"/>
      </w:pPr>
      <w:rPr>
        <w:rFonts w:ascii="IRANSansWeb_Light" w:eastAsiaTheme="minorHAnsi" w:hAnsi="IRANSansWeb_Light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23A90"/>
    <w:multiLevelType w:val="hybridMultilevel"/>
    <w:tmpl w:val="AAD2D4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13CC3"/>
    <w:multiLevelType w:val="hybridMultilevel"/>
    <w:tmpl w:val="52A051EC"/>
    <w:lvl w:ilvl="0" w:tplc="5CE8A1B6">
      <w:start w:val="1"/>
      <w:numFmt w:val="bullet"/>
      <w:lvlText w:val="-"/>
      <w:lvlJc w:val="left"/>
      <w:pPr>
        <w:ind w:left="1080" w:hanging="360"/>
      </w:pPr>
      <w:rPr>
        <w:rFonts w:ascii="IRANSansWeb_Light" w:eastAsiaTheme="minorHAnsi" w:hAnsi="IRANSansWeb_Light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034F0B"/>
    <w:multiLevelType w:val="hybridMultilevel"/>
    <w:tmpl w:val="1CC034B8"/>
    <w:lvl w:ilvl="0" w:tplc="84287DC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76A1F"/>
    <w:multiLevelType w:val="hybridMultilevel"/>
    <w:tmpl w:val="A93CE7AE"/>
    <w:lvl w:ilvl="0" w:tplc="95EC16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77CCD"/>
    <w:multiLevelType w:val="hybridMultilevel"/>
    <w:tmpl w:val="0D9C9382"/>
    <w:lvl w:ilvl="0" w:tplc="84287DC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4269A"/>
    <w:multiLevelType w:val="hybridMultilevel"/>
    <w:tmpl w:val="B3A43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72BE4"/>
    <w:multiLevelType w:val="hybridMultilevel"/>
    <w:tmpl w:val="41CCA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A0DFE"/>
    <w:multiLevelType w:val="hybridMultilevel"/>
    <w:tmpl w:val="0D8AA2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CF2"/>
    <w:rsid w:val="00001513"/>
    <w:rsid w:val="000024A6"/>
    <w:rsid w:val="00003603"/>
    <w:rsid w:val="000038BD"/>
    <w:rsid w:val="000047B8"/>
    <w:rsid w:val="00006C37"/>
    <w:rsid w:val="0000782C"/>
    <w:rsid w:val="00010413"/>
    <w:rsid w:val="00012366"/>
    <w:rsid w:val="0001663C"/>
    <w:rsid w:val="00017509"/>
    <w:rsid w:val="00020FFA"/>
    <w:rsid w:val="00022381"/>
    <w:rsid w:val="0002394C"/>
    <w:rsid w:val="00023D90"/>
    <w:rsid w:val="0002416F"/>
    <w:rsid w:val="000243B4"/>
    <w:rsid w:val="00030774"/>
    <w:rsid w:val="00030F1F"/>
    <w:rsid w:val="00031A52"/>
    <w:rsid w:val="00031F67"/>
    <w:rsid w:val="00034DF3"/>
    <w:rsid w:val="0003575E"/>
    <w:rsid w:val="0003696B"/>
    <w:rsid w:val="0003783D"/>
    <w:rsid w:val="00037D5C"/>
    <w:rsid w:val="0004029E"/>
    <w:rsid w:val="00042423"/>
    <w:rsid w:val="000427C9"/>
    <w:rsid w:val="000438C4"/>
    <w:rsid w:val="00044235"/>
    <w:rsid w:val="00044FCB"/>
    <w:rsid w:val="0004508C"/>
    <w:rsid w:val="00046E7B"/>
    <w:rsid w:val="00052F20"/>
    <w:rsid w:val="00053587"/>
    <w:rsid w:val="000568AF"/>
    <w:rsid w:val="00056BD7"/>
    <w:rsid w:val="00056EB6"/>
    <w:rsid w:val="00063842"/>
    <w:rsid w:val="00067C2D"/>
    <w:rsid w:val="000711B7"/>
    <w:rsid w:val="000738E3"/>
    <w:rsid w:val="000744C5"/>
    <w:rsid w:val="000801F1"/>
    <w:rsid w:val="00083010"/>
    <w:rsid w:val="0008389E"/>
    <w:rsid w:val="00084338"/>
    <w:rsid w:val="000864C8"/>
    <w:rsid w:val="00086C4D"/>
    <w:rsid w:val="000908F5"/>
    <w:rsid w:val="00091D9B"/>
    <w:rsid w:val="00091E01"/>
    <w:rsid w:val="00094DA4"/>
    <w:rsid w:val="00096BB1"/>
    <w:rsid w:val="00097344"/>
    <w:rsid w:val="00097EAA"/>
    <w:rsid w:val="000A468C"/>
    <w:rsid w:val="000B01A4"/>
    <w:rsid w:val="000B0464"/>
    <w:rsid w:val="000B2BAC"/>
    <w:rsid w:val="000B355C"/>
    <w:rsid w:val="000B3D7E"/>
    <w:rsid w:val="000B41DD"/>
    <w:rsid w:val="000B46EA"/>
    <w:rsid w:val="000B6C0F"/>
    <w:rsid w:val="000B71CC"/>
    <w:rsid w:val="000C01F8"/>
    <w:rsid w:val="000C38A5"/>
    <w:rsid w:val="000C6BF2"/>
    <w:rsid w:val="000D0830"/>
    <w:rsid w:val="000D201C"/>
    <w:rsid w:val="000D2CE2"/>
    <w:rsid w:val="000D2EC6"/>
    <w:rsid w:val="000D310B"/>
    <w:rsid w:val="000D5D1E"/>
    <w:rsid w:val="000E188C"/>
    <w:rsid w:val="000E1AD2"/>
    <w:rsid w:val="000E2588"/>
    <w:rsid w:val="000E3105"/>
    <w:rsid w:val="000E55EF"/>
    <w:rsid w:val="000E63F1"/>
    <w:rsid w:val="000E6DB8"/>
    <w:rsid w:val="000F223C"/>
    <w:rsid w:val="000F36DD"/>
    <w:rsid w:val="000F3896"/>
    <w:rsid w:val="000F3AE3"/>
    <w:rsid w:val="000F44AE"/>
    <w:rsid w:val="000F4D88"/>
    <w:rsid w:val="000F5B26"/>
    <w:rsid w:val="000F6D0F"/>
    <w:rsid w:val="001000B0"/>
    <w:rsid w:val="00100192"/>
    <w:rsid w:val="001002A2"/>
    <w:rsid w:val="0010136B"/>
    <w:rsid w:val="00102140"/>
    <w:rsid w:val="00104482"/>
    <w:rsid w:val="00104A04"/>
    <w:rsid w:val="00104D8D"/>
    <w:rsid w:val="0010756F"/>
    <w:rsid w:val="00112526"/>
    <w:rsid w:val="00112F3A"/>
    <w:rsid w:val="00113AAB"/>
    <w:rsid w:val="001151F7"/>
    <w:rsid w:val="00116EB9"/>
    <w:rsid w:val="0012097F"/>
    <w:rsid w:val="00120FBC"/>
    <w:rsid w:val="00121126"/>
    <w:rsid w:val="00121327"/>
    <w:rsid w:val="001234AA"/>
    <w:rsid w:val="001235B5"/>
    <w:rsid w:val="001240F2"/>
    <w:rsid w:val="001259DC"/>
    <w:rsid w:val="001270BC"/>
    <w:rsid w:val="0013330E"/>
    <w:rsid w:val="001334CE"/>
    <w:rsid w:val="00134E61"/>
    <w:rsid w:val="00134FDF"/>
    <w:rsid w:val="00137AE1"/>
    <w:rsid w:val="00140056"/>
    <w:rsid w:val="001404A9"/>
    <w:rsid w:val="001408FB"/>
    <w:rsid w:val="0014303E"/>
    <w:rsid w:val="00143E56"/>
    <w:rsid w:val="001441C5"/>
    <w:rsid w:val="001442C7"/>
    <w:rsid w:val="001445B6"/>
    <w:rsid w:val="00146742"/>
    <w:rsid w:val="00150D4B"/>
    <w:rsid w:val="0015158A"/>
    <w:rsid w:val="001536FE"/>
    <w:rsid w:val="001537FD"/>
    <w:rsid w:val="00153EB6"/>
    <w:rsid w:val="0015452E"/>
    <w:rsid w:val="00156F87"/>
    <w:rsid w:val="00157BDE"/>
    <w:rsid w:val="00160890"/>
    <w:rsid w:val="0016123A"/>
    <w:rsid w:val="00161668"/>
    <w:rsid w:val="00161928"/>
    <w:rsid w:val="0016313C"/>
    <w:rsid w:val="00164228"/>
    <w:rsid w:val="001653C6"/>
    <w:rsid w:val="001658DE"/>
    <w:rsid w:val="00165A13"/>
    <w:rsid w:val="00167BD5"/>
    <w:rsid w:val="00173359"/>
    <w:rsid w:val="0017517D"/>
    <w:rsid w:val="00175ABF"/>
    <w:rsid w:val="00180920"/>
    <w:rsid w:val="001837A4"/>
    <w:rsid w:val="00184493"/>
    <w:rsid w:val="00184F9D"/>
    <w:rsid w:val="00185374"/>
    <w:rsid w:val="00192D63"/>
    <w:rsid w:val="001937F6"/>
    <w:rsid w:val="00194D54"/>
    <w:rsid w:val="00195CC6"/>
    <w:rsid w:val="001978BD"/>
    <w:rsid w:val="00197BA3"/>
    <w:rsid w:val="001A0C64"/>
    <w:rsid w:val="001A721D"/>
    <w:rsid w:val="001A7BFD"/>
    <w:rsid w:val="001B225A"/>
    <w:rsid w:val="001B4274"/>
    <w:rsid w:val="001B4A6C"/>
    <w:rsid w:val="001B4AF6"/>
    <w:rsid w:val="001B4D26"/>
    <w:rsid w:val="001B6A96"/>
    <w:rsid w:val="001C03F4"/>
    <w:rsid w:val="001C0DAE"/>
    <w:rsid w:val="001C1551"/>
    <w:rsid w:val="001C2676"/>
    <w:rsid w:val="001C29F5"/>
    <w:rsid w:val="001C2A25"/>
    <w:rsid w:val="001C4CEA"/>
    <w:rsid w:val="001C63B7"/>
    <w:rsid w:val="001C6CB4"/>
    <w:rsid w:val="001C7278"/>
    <w:rsid w:val="001D0809"/>
    <w:rsid w:val="001D0DAF"/>
    <w:rsid w:val="001D164B"/>
    <w:rsid w:val="001D1C9A"/>
    <w:rsid w:val="001D2E30"/>
    <w:rsid w:val="001D54AA"/>
    <w:rsid w:val="001D6441"/>
    <w:rsid w:val="001D6498"/>
    <w:rsid w:val="001E090A"/>
    <w:rsid w:val="001E12FD"/>
    <w:rsid w:val="001E19AF"/>
    <w:rsid w:val="001E2E7E"/>
    <w:rsid w:val="001E343F"/>
    <w:rsid w:val="001E4A68"/>
    <w:rsid w:val="001E4B4D"/>
    <w:rsid w:val="001E4B6E"/>
    <w:rsid w:val="001E5C81"/>
    <w:rsid w:val="001E65C4"/>
    <w:rsid w:val="001F0B2F"/>
    <w:rsid w:val="001F3712"/>
    <w:rsid w:val="001F3B81"/>
    <w:rsid w:val="001F3F7C"/>
    <w:rsid w:val="001F4CF9"/>
    <w:rsid w:val="001F52DA"/>
    <w:rsid w:val="001F5CBC"/>
    <w:rsid w:val="00200A82"/>
    <w:rsid w:val="002017C9"/>
    <w:rsid w:val="00203D5D"/>
    <w:rsid w:val="002040CD"/>
    <w:rsid w:val="002054CF"/>
    <w:rsid w:val="00206E03"/>
    <w:rsid w:val="00206F87"/>
    <w:rsid w:val="00207DDC"/>
    <w:rsid w:val="00211748"/>
    <w:rsid w:val="00212700"/>
    <w:rsid w:val="0021298C"/>
    <w:rsid w:val="002142A9"/>
    <w:rsid w:val="0021486B"/>
    <w:rsid w:val="002162B6"/>
    <w:rsid w:val="002165BF"/>
    <w:rsid w:val="00216CC9"/>
    <w:rsid w:val="00217252"/>
    <w:rsid w:val="0022045C"/>
    <w:rsid w:val="00221103"/>
    <w:rsid w:val="00221E28"/>
    <w:rsid w:val="00221FA7"/>
    <w:rsid w:val="0022306D"/>
    <w:rsid w:val="0022499F"/>
    <w:rsid w:val="002254FB"/>
    <w:rsid w:val="00225953"/>
    <w:rsid w:val="0022627B"/>
    <w:rsid w:val="002264B9"/>
    <w:rsid w:val="00230DA4"/>
    <w:rsid w:val="00231BC4"/>
    <w:rsid w:val="00231F36"/>
    <w:rsid w:val="00233A90"/>
    <w:rsid w:val="002344F4"/>
    <w:rsid w:val="00235184"/>
    <w:rsid w:val="0023693A"/>
    <w:rsid w:val="00236DE4"/>
    <w:rsid w:val="00236F71"/>
    <w:rsid w:val="00237103"/>
    <w:rsid w:val="002374A9"/>
    <w:rsid w:val="00241FCC"/>
    <w:rsid w:val="0024318E"/>
    <w:rsid w:val="00245993"/>
    <w:rsid w:val="00245B62"/>
    <w:rsid w:val="00250484"/>
    <w:rsid w:val="0025079C"/>
    <w:rsid w:val="0025188A"/>
    <w:rsid w:val="00253065"/>
    <w:rsid w:val="00255630"/>
    <w:rsid w:val="00255B31"/>
    <w:rsid w:val="0025760B"/>
    <w:rsid w:val="00260A81"/>
    <w:rsid w:val="00261EBF"/>
    <w:rsid w:val="0026287C"/>
    <w:rsid w:val="002640F6"/>
    <w:rsid w:val="002658A2"/>
    <w:rsid w:val="00265BA9"/>
    <w:rsid w:val="002700ED"/>
    <w:rsid w:val="00272127"/>
    <w:rsid w:val="00272BDC"/>
    <w:rsid w:val="0027396C"/>
    <w:rsid w:val="002749A6"/>
    <w:rsid w:val="002821CD"/>
    <w:rsid w:val="00284DF1"/>
    <w:rsid w:val="002851DB"/>
    <w:rsid w:val="002853B2"/>
    <w:rsid w:val="002866FC"/>
    <w:rsid w:val="00287D03"/>
    <w:rsid w:val="0029192A"/>
    <w:rsid w:val="00292E93"/>
    <w:rsid w:val="00293E31"/>
    <w:rsid w:val="002953E8"/>
    <w:rsid w:val="00296326"/>
    <w:rsid w:val="00296CB2"/>
    <w:rsid w:val="002A0CF0"/>
    <w:rsid w:val="002A431F"/>
    <w:rsid w:val="002A4BD1"/>
    <w:rsid w:val="002A4F82"/>
    <w:rsid w:val="002B0466"/>
    <w:rsid w:val="002B19A0"/>
    <w:rsid w:val="002B1BFB"/>
    <w:rsid w:val="002B63E2"/>
    <w:rsid w:val="002B6467"/>
    <w:rsid w:val="002C0FD0"/>
    <w:rsid w:val="002C2C7E"/>
    <w:rsid w:val="002C4664"/>
    <w:rsid w:val="002C54B8"/>
    <w:rsid w:val="002C5B1D"/>
    <w:rsid w:val="002C7832"/>
    <w:rsid w:val="002D066B"/>
    <w:rsid w:val="002D184D"/>
    <w:rsid w:val="002D245A"/>
    <w:rsid w:val="002D25D6"/>
    <w:rsid w:val="002D332B"/>
    <w:rsid w:val="002D6A3A"/>
    <w:rsid w:val="002D6B41"/>
    <w:rsid w:val="002E15A8"/>
    <w:rsid w:val="002E1A65"/>
    <w:rsid w:val="002E1CDE"/>
    <w:rsid w:val="002E5400"/>
    <w:rsid w:val="002E7015"/>
    <w:rsid w:val="002E7C66"/>
    <w:rsid w:val="002F05C3"/>
    <w:rsid w:val="002F1D2B"/>
    <w:rsid w:val="002F2818"/>
    <w:rsid w:val="002F3178"/>
    <w:rsid w:val="002F37A2"/>
    <w:rsid w:val="002F4E5B"/>
    <w:rsid w:val="002F5CF2"/>
    <w:rsid w:val="002F6C28"/>
    <w:rsid w:val="00302EE2"/>
    <w:rsid w:val="003039B4"/>
    <w:rsid w:val="003040DF"/>
    <w:rsid w:val="00304B28"/>
    <w:rsid w:val="00305254"/>
    <w:rsid w:val="00306131"/>
    <w:rsid w:val="0030633D"/>
    <w:rsid w:val="00307BED"/>
    <w:rsid w:val="00310AE7"/>
    <w:rsid w:val="00311128"/>
    <w:rsid w:val="00311815"/>
    <w:rsid w:val="003118A8"/>
    <w:rsid w:val="003130D7"/>
    <w:rsid w:val="00314004"/>
    <w:rsid w:val="00316199"/>
    <w:rsid w:val="00320B82"/>
    <w:rsid w:val="003211E2"/>
    <w:rsid w:val="0032254F"/>
    <w:rsid w:val="00322D53"/>
    <w:rsid w:val="00323CD9"/>
    <w:rsid w:val="00325C43"/>
    <w:rsid w:val="00326C66"/>
    <w:rsid w:val="00326F51"/>
    <w:rsid w:val="0032723F"/>
    <w:rsid w:val="003328A5"/>
    <w:rsid w:val="00334DCA"/>
    <w:rsid w:val="003354E6"/>
    <w:rsid w:val="0034029E"/>
    <w:rsid w:val="003402E6"/>
    <w:rsid w:val="003422CC"/>
    <w:rsid w:val="00342CE9"/>
    <w:rsid w:val="00342DFA"/>
    <w:rsid w:val="0034312B"/>
    <w:rsid w:val="0034368E"/>
    <w:rsid w:val="003439B3"/>
    <w:rsid w:val="00344331"/>
    <w:rsid w:val="00345D3D"/>
    <w:rsid w:val="0035062B"/>
    <w:rsid w:val="00350D35"/>
    <w:rsid w:val="00350DB5"/>
    <w:rsid w:val="00350F5A"/>
    <w:rsid w:val="003522D8"/>
    <w:rsid w:val="00353874"/>
    <w:rsid w:val="003538BC"/>
    <w:rsid w:val="00355FA0"/>
    <w:rsid w:val="00357B37"/>
    <w:rsid w:val="00364CA3"/>
    <w:rsid w:val="003667F7"/>
    <w:rsid w:val="00370784"/>
    <w:rsid w:val="00370D5B"/>
    <w:rsid w:val="00370FD7"/>
    <w:rsid w:val="00375616"/>
    <w:rsid w:val="00380445"/>
    <w:rsid w:val="0038047C"/>
    <w:rsid w:val="00381F4D"/>
    <w:rsid w:val="00382EE6"/>
    <w:rsid w:val="003859EB"/>
    <w:rsid w:val="00385C2D"/>
    <w:rsid w:val="0038710F"/>
    <w:rsid w:val="00387C4F"/>
    <w:rsid w:val="00390820"/>
    <w:rsid w:val="00390D07"/>
    <w:rsid w:val="00390EC3"/>
    <w:rsid w:val="00391498"/>
    <w:rsid w:val="00391EE8"/>
    <w:rsid w:val="00392073"/>
    <w:rsid w:val="00392510"/>
    <w:rsid w:val="00393FF8"/>
    <w:rsid w:val="003942F3"/>
    <w:rsid w:val="00394582"/>
    <w:rsid w:val="00395F21"/>
    <w:rsid w:val="00397CF7"/>
    <w:rsid w:val="003A1721"/>
    <w:rsid w:val="003A25DE"/>
    <w:rsid w:val="003A2930"/>
    <w:rsid w:val="003A2EF5"/>
    <w:rsid w:val="003A384B"/>
    <w:rsid w:val="003A500C"/>
    <w:rsid w:val="003A5DDE"/>
    <w:rsid w:val="003A721D"/>
    <w:rsid w:val="003A789F"/>
    <w:rsid w:val="003B0935"/>
    <w:rsid w:val="003B1601"/>
    <w:rsid w:val="003B2962"/>
    <w:rsid w:val="003B2F1C"/>
    <w:rsid w:val="003B3601"/>
    <w:rsid w:val="003B4FA9"/>
    <w:rsid w:val="003B59B0"/>
    <w:rsid w:val="003B687C"/>
    <w:rsid w:val="003B7108"/>
    <w:rsid w:val="003C136E"/>
    <w:rsid w:val="003C23D2"/>
    <w:rsid w:val="003C3FB5"/>
    <w:rsid w:val="003C581D"/>
    <w:rsid w:val="003C67C4"/>
    <w:rsid w:val="003C779C"/>
    <w:rsid w:val="003D1014"/>
    <w:rsid w:val="003D232D"/>
    <w:rsid w:val="003D39EF"/>
    <w:rsid w:val="003D3C45"/>
    <w:rsid w:val="003D4CB6"/>
    <w:rsid w:val="003D4CBF"/>
    <w:rsid w:val="003D6002"/>
    <w:rsid w:val="003E00B9"/>
    <w:rsid w:val="003E07E8"/>
    <w:rsid w:val="003E0D98"/>
    <w:rsid w:val="003E1864"/>
    <w:rsid w:val="003E20EF"/>
    <w:rsid w:val="003E41CB"/>
    <w:rsid w:val="003E69D0"/>
    <w:rsid w:val="003F0297"/>
    <w:rsid w:val="003F03AB"/>
    <w:rsid w:val="003F0518"/>
    <w:rsid w:val="003F0646"/>
    <w:rsid w:val="003F0A93"/>
    <w:rsid w:val="003F117E"/>
    <w:rsid w:val="003F449C"/>
    <w:rsid w:val="003F548A"/>
    <w:rsid w:val="003F5D3C"/>
    <w:rsid w:val="003F5F5B"/>
    <w:rsid w:val="003F6857"/>
    <w:rsid w:val="0040090F"/>
    <w:rsid w:val="00402C9B"/>
    <w:rsid w:val="00403C57"/>
    <w:rsid w:val="0040412C"/>
    <w:rsid w:val="004043AE"/>
    <w:rsid w:val="004066AF"/>
    <w:rsid w:val="004067A2"/>
    <w:rsid w:val="004105C1"/>
    <w:rsid w:val="00411DC0"/>
    <w:rsid w:val="00412A40"/>
    <w:rsid w:val="0041384E"/>
    <w:rsid w:val="00416793"/>
    <w:rsid w:val="00416ABA"/>
    <w:rsid w:val="00416BEB"/>
    <w:rsid w:val="00422AC7"/>
    <w:rsid w:val="0042634B"/>
    <w:rsid w:val="004308F3"/>
    <w:rsid w:val="00431A5B"/>
    <w:rsid w:val="00432127"/>
    <w:rsid w:val="004323A5"/>
    <w:rsid w:val="0043345C"/>
    <w:rsid w:val="00433651"/>
    <w:rsid w:val="00434CA4"/>
    <w:rsid w:val="00435A89"/>
    <w:rsid w:val="00436389"/>
    <w:rsid w:val="00436FB0"/>
    <w:rsid w:val="004370A5"/>
    <w:rsid w:val="00440913"/>
    <w:rsid w:val="004414D7"/>
    <w:rsid w:val="00443AAE"/>
    <w:rsid w:val="00444BBA"/>
    <w:rsid w:val="004459A2"/>
    <w:rsid w:val="00446141"/>
    <w:rsid w:val="00450984"/>
    <w:rsid w:val="00450FF5"/>
    <w:rsid w:val="00453093"/>
    <w:rsid w:val="00454688"/>
    <w:rsid w:val="00457273"/>
    <w:rsid w:val="00462D15"/>
    <w:rsid w:val="00463AA8"/>
    <w:rsid w:val="004657AF"/>
    <w:rsid w:val="004659AF"/>
    <w:rsid w:val="00465DBF"/>
    <w:rsid w:val="00465E52"/>
    <w:rsid w:val="00472B6F"/>
    <w:rsid w:val="00473EDD"/>
    <w:rsid w:val="0047631B"/>
    <w:rsid w:val="004770F8"/>
    <w:rsid w:val="00481782"/>
    <w:rsid w:val="00482156"/>
    <w:rsid w:val="00482335"/>
    <w:rsid w:val="00483494"/>
    <w:rsid w:val="00483EE6"/>
    <w:rsid w:val="00485E67"/>
    <w:rsid w:val="00486B26"/>
    <w:rsid w:val="00490E59"/>
    <w:rsid w:val="00491588"/>
    <w:rsid w:val="004919E8"/>
    <w:rsid w:val="00492DA5"/>
    <w:rsid w:val="0049364E"/>
    <w:rsid w:val="00494A25"/>
    <w:rsid w:val="00494C77"/>
    <w:rsid w:val="0049685C"/>
    <w:rsid w:val="00496ECD"/>
    <w:rsid w:val="00497856"/>
    <w:rsid w:val="004A141F"/>
    <w:rsid w:val="004A259B"/>
    <w:rsid w:val="004B0664"/>
    <w:rsid w:val="004B0772"/>
    <w:rsid w:val="004B2883"/>
    <w:rsid w:val="004B3D16"/>
    <w:rsid w:val="004B5A0D"/>
    <w:rsid w:val="004B5E7F"/>
    <w:rsid w:val="004B750D"/>
    <w:rsid w:val="004B7762"/>
    <w:rsid w:val="004C0382"/>
    <w:rsid w:val="004C0C75"/>
    <w:rsid w:val="004C11AE"/>
    <w:rsid w:val="004C1382"/>
    <w:rsid w:val="004C231B"/>
    <w:rsid w:val="004C31F5"/>
    <w:rsid w:val="004C39A3"/>
    <w:rsid w:val="004C3C90"/>
    <w:rsid w:val="004C3CDA"/>
    <w:rsid w:val="004C43A8"/>
    <w:rsid w:val="004C6931"/>
    <w:rsid w:val="004C74F0"/>
    <w:rsid w:val="004C78CA"/>
    <w:rsid w:val="004C7B11"/>
    <w:rsid w:val="004D0AE6"/>
    <w:rsid w:val="004D0DC3"/>
    <w:rsid w:val="004D1462"/>
    <w:rsid w:val="004D3C1C"/>
    <w:rsid w:val="004D439A"/>
    <w:rsid w:val="004D59D0"/>
    <w:rsid w:val="004D5A87"/>
    <w:rsid w:val="004D5CA2"/>
    <w:rsid w:val="004E03FB"/>
    <w:rsid w:val="004E2C2C"/>
    <w:rsid w:val="004E34FD"/>
    <w:rsid w:val="004E5647"/>
    <w:rsid w:val="004E609B"/>
    <w:rsid w:val="004F014E"/>
    <w:rsid w:val="004F0EF8"/>
    <w:rsid w:val="004F1B41"/>
    <w:rsid w:val="004F2B40"/>
    <w:rsid w:val="004F4683"/>
    <w:rsid w:val="004F5933"/>
    <w:rsid w:val="00503151"/>
    <w:rsid w:val="00503513"/>
    <w:rsid w:val="00503A50"/>
    <w:rsid w:val="005076D9"/>
    <w:rsid w:val="00510B9E"/>
    <w:rsid w:val="005115D6"/>
    <w:rsid w:val="00513C5A"/>
    <w:rsid w:val="0051475F"/>
    <w:rsid w:val="005156B1"/>
    <w:rsid w:val="00515BBA"/>
    <w:rsid w:val="0051748F"/>
    <w:rsid w:val="00517B9E"/>
    <w:rsid w:val="0052072D"/>
    <w:rsid w:val="00520D2C"/>
    <w:rsid w:val="00521053"/>
    <w:rsid w:val="005218B2"/>
    <w:rsid w:val="00522C5E"/>
    <w:rsid w:val="005238A6"/>
    <w:rsid w:val="00523DC0"/>
    <w:rsid w:val="005252E4"/>
    <w:rsid w:val="005272D5"/>
    <w:rsid w:val="0052758B"/>
    <w:rsid w:val="00527674"/>
    <w:rsid w:val="0052796C"/>
    <w:rsid w:val="005308FF"/>
    <w:rsid w:val="005316C1"/>
    <w:rsid w:val="00533DD4"/>
    <w:rsid w:val="0053568D"/>
    <w:rsid w:val="00536182"/>
    <w:rsid w:val="0053691B"/>
    <w:rsid w:val="00536E35"/>
    <w:rsid w:val="0053795D"/>
    <w:rsid w:val="005408EC"/>
    <w:rsid w:val="00541936"/>
    <w:rsid w:val="0054543B"/>
    <w:rsid w:val="00545681"/>
    <w:rsid w:val="00545A3D"/>
    <w:rsid w:val="00546BE5"/>
    <w:rsid w:val="00546C8A"/>
    <w:rsid w:val="00547811"/>
    <w:rsid w:val="005479E6"/>
    <w:rsid w:val="00551302"/>
    <w:rsid w:val="005530B8"/>
    <w:rsid w:val="005547E0"/>
    <w:rsid w:val="00554EF3"/>
    <w:rsid w:val="005564D5"/>
    <w:rsid w:val="00556C27"/>
    <w:rsid w:val="005574AE"/>
    <w:rsid w:val="00557532"/>
    <w:rsid w:val="00560F5D"/>
    <w:rsid w:val="00561DBE"/>
    <w:rsid w:val="00562C0C"/>
    <w:rsid w:val="0056536A"/>
    <w:rsid w:val="0056540F"/>
    <w:rsid w:val="005667D0"/>
    <w:rsid w:val="00570AD1"/>
    <w:rsid w:val="0057135C"/>
    <w:rsid w:val="00572CE3"/>
    <w:rsid w:val="00572E60"/>
    <w:rsid w:val="00572FE7"/>
    <w:rsid w:val="0057384C"/>
    <w:rsid w:val="00574ED0"/>
    <w:rsid w:val="0057546C"/>
    <w:rsid w:val="005771CD"/>
    <w:rsid w:val="00577A58"/>
    <w:rsid w:val="00582527"/>
    <w:rsid w:val="00582695"/>
    <w:rsid w:val="00583CC7"/>
    <w:rsid w:val="00586631"/>
    <w:rsid w:val="005866FD"/>
    <w:rsid w:val="0058683D"/>
    <w:rsid w:val="00587C91"/>
    <w:rsid w:val="005901A5"/>
    <w:rsid w:val="005903A0"/>
    <w:rsid w:val="00591C4A"/>
    <w:rsid w:val="00592E56"/>
    <w:rsid w:val="0059321E"/>
    <w:rsid w:val="00593641"/>
    <w:rsid w:val="00594639"/>
    <w:rsid w:val="005A2F46"/>
    <w:rsid w:val="005A3BD6"/>
    <w:rsid w:val="005A3EA5"/>
    <w:rsid w:val="005A4116"/>
    <w:rsid w:val="005A46DB"/>
    <w:rsid w:val="005A6203"/>
    <w:rsid w:val="005B073A"/>
    <w:rsid w:val="005B0C93"/>
    <w:rsid w:val="005B18C9"/>
    <w:rsid w:val="005B307B"/>
    <w:rsid w:val="005B763E"/>
    <w:rsid w:val="005B7C24"/>
    <w:rsid w:val="005C0BEF"/>
    <w:rsid w:val="005C18A6"/>
    <w:rsid w:val="005C1AEE"/>
    <w:rsid w:val="005C2B33"/>
    <w:rsid w:val="005C39C3"/>
    <w:rsid w:val="005C3A33"/>
    <w:rsid w:val="005C3D8F"/>
    <w:rsid w:val="005C4681"/>
    <w:rsid w:val="005C47BC"/>
    <w:rsid w:val="005C5B62"/>
    <w:rsid w:val="005C6968"/>
    <w:rsid w:val="005D057F"/>
    <w:rsid w:val="005D0C7F"/>
    <w:rsid w:val="005D1F93"/>
    <w:rsid w:val="005D426C"/>
    <w:rsid w:val="005D4D08"/>
    <w:rsid w:val="005D5348"/>
    <w:rsid w:val="005D5F58"/>
    <w:rsid w:val="005D76D8"/>
    <w:rsid w:val="005D7911"/>
    <w:rsid w:val="005D7F70"/>
    <w:rsid w:val="005E1138"/>
    <w:rsid w:val="005E1153"/>
    <w:rsid w:val="005E1812"/>
    <w:rsid w:val="005E5FB4"/>
    <w:rsid w:val="005E758B"/>
    <w:rsid w:val="005F01DE"/>
    <w:rsid w:val="005F15F3"/>
    <w:rsid w:val="005F1E79"/>
    <w:rsid w:val="005F208A"/>
    <w:rsid w:val="005F3FFE"/>
    <w:rsid w:val="00600716"/>
    <w:rsid w:val="006009DE"/>
    <w:rsid w:val="00600F75"/>
    <w:rsid w:val="00601FD3"/>
    <w:rsid w:val="006029FA"/>
    <w:rsid w:val="0060491E"/>
    <w:rsid w:val="00606E43"/>
    <w:rsid w:val="00610DC4"/>
    <w:rsid w:val="006111EB"/>
    <w:rsid w:val="00611327"/>
    <w:rsid w:val="00611CF6"/>
    <w:rsid w:val="006130EE"/>
    <w:rsid w:val="006135E9"/>
    <w:rsid w:val="006157C8"/>
    <w:rsid w:val="0061593E"/>
    <w:rsid w:val="006169BC"/>
    <w:rsid w:val="00620854"/>
    <w:rsid w:val="00621890"/>
    <w:rsid w:val="00621CF8"/>
    <w:rsid w:val="00622818"/>
    <w:rsid w:val="006229A7"/>
    <w:rsid w:val="00623E37"/>
    <w:rsid w:val="006255BF"/>
    <w:rsid w:val="00625D84"/>
    <w:rsid w:val="0062799F"/>
    <w:rsid w:val="006310F0"/>
    <w:rsid w:val="00633B86"/>
    <w:rsid w:val="0063405D"/>
    <w:rsid w:val="006354A7"/>
    <w:rsid w:val="00635583"/>
    <w:rsid w:val="006357BC"/>
    <w:rsid w:val="00637256"/>
    <w:rsid w:val="006407C6"/>
    <w:rsid w:val="006417EA"/>
    <w:rsid w:val="00642725"/>
    <w:rsid w:val="00643A36"/>
    <w:rsid w:val="00644A42"/>
    <w:rsid w:val="00644CBC"/>
    <w:rsid w:val="006478AD"/>
    <w:rsid w:val="006512D0"/>
    <w:rsid w:val="0065273F"/>
    <w:rsid w:val="00653944"/>
    <w:rsid w:val="00653EC6"/>
    <w:rsid w:val="00654EA7"/>
    <w:rsid w:val="0065557C"/>
    <w:rsid w:val="00655B25"/>
    <w:rsid w:val="006562E2"/>
    <w:rsid w:val="006573BF"/>
    <w:rsid w:val="00657888"/>
    <w:rsid w:val="006609F7"/>
    <w:rsid w:val="00660E49"/>
    <w:rsid w:val="0066103D"/>
    <w:rsid w:val="00663CFD"/>
    <w:rsid w:val="00665288"/>
    <w:rsid w:val="00665890"/>
    <w:rsid w:val="00670FB8"/>
    <w:rsid w:val="00671514"/>
    <w:rsid w:val="0067360B"/>
    <w:rsid w:val="0068001C"/>
    <w:rsid w:val="00681ED9"/>
    <w:rsid w:val="00681FAD"/>
    <w:rsid w:val="00685AB9"/>
    <w:rsid w:val="00687A8E"/>
    <w:rsid w:val="00690953"/>
    <w:rsid w:val="00691C7D"/>
    <w:rsid w:val="00692139"/>
    <w:rsid w:val="0069240A"/>
    <w:rsid w:val="00692EB0"/>
    <w:rsid w:val="006940F8"/>
    <w:rsid w:val="00694D25"/>
    <w:rsid w:val="00695A4A"/>
    <w:rsid w:val="006A149F"/>
    <w:rsid w:val="006A1C7C"/>
    <w:rsid w:val="006A3762"/>
    <w:rsid w:val="006A3EE3"/>
    <w:rsid w:val="006A4CC2"/>
    <w:rsid w:val="006A4D23"/>
    <w:rsid w:val="006A6840"/>
    <w:rsid w:val="006A6A43"/>
    <w:rsid w:val="006A7A49"/>
    <w:rsid w:val="006B01D2"/>
    <w:rsid w:val="006B1426"/>
    <w:rsid w:val="006B1DBA"/>
    <w:rsid w:val="006B20DC"/>
    <w:rsid w:val="006B2393"/>
    <w:rsid w:val="006B33E6"/>
    <w:rsid w:val="006B38DE"/>
    <w:rsid w:val="006B4F79"/>
    <w:rsid w:val="006B72A1"/>
    <w:rsid w:val="006C0513"/>
    <w:rsid w:val="006C0AAC"/>
    <w:rsid w:val="006C29D7"/>
    <w:rsid w:val="006C2AA2"/>
    <w:rsid w:val="006C3178"/>
    <w:rsid w:val="006C49A4"/>
    <w:rsid w:val="006C4B71"/>
    <w:rsid w:val="006C522E"/>
    <w:rsid w:val="006C6C4A"/>
    <w:rsid w:val="006C6D54"/>
    <w:rsid w:val="006C7F26"/>
    <w:rsid w:val="006D14F0"/>
    <w:rsid w:val="006D243E"/>
    <w:rsid w:val="006D3491"/>
    <w:rsid w:val="006D3EF8"/>
    <w:rsid w:val="006D4D48"/>
    <w:rsid w:val="006D5DD0"/>
    <w:rsid w:val="006D723E"/>
    <w:rsid w:val="006E06EC"/>
    <w:rsid w:val="006E07F4"/>
    <w:rsid w:val="006E33AE"/>
    <w:rsid w:val="006E34C6"/>
    <w:rsid w:val="006E43AB"/>
    <w:rsid w:val="006E4DE9"/>
    <w:rsid w:val="006E629D"/>
    <w:rsid w:val="006E6B5A"/>
    <w:rsid w:val="006E6B82"/>
    <w:rsid w:val="006F07E1"/>
    <w:rsid w:val="006F0B10"/>
    <w:rsid w:val="006F3B10"/>
    <w:rsid w:val="006F4A64"/>
    <w:rsid w:val="006F4D98"/>
    <w:rsid w:val="006F6BCC"/>
    <w:rsid w:val="006F7ED1"/>
    <w:rsid w:val="0070128C"/>
    <w:rsid w:val="0070222F"/>
    <w:rsid w:val="0070318F"/>
    <w:rsid w:val="007033E3"/>
    <w:rsid w:val="00705679"/>
    <w:rsid w:val="00711526"/>
    <w:rsid w:val="00712B96"/>
    <w:rsid w:val="00712F46"/>
    <w:rsid w:val="00712F49"/>
    <w:rsid w:val="00712F83"/>
    <w:rsid w:val="00713AD5"/>
    <w:rsid w:val="007153A4"/>
    <w:rsid w:val="0071565B"/>
    <w:rsid w:val="00717534"/>
    <w:rsid w:val="0072011C"/>
    <w:rsid w:val="00721CAF"/>
    <w:rsid w:val="00722A42"/>
    <w:rsid w:val="00722FF9"/>
    <w:rsid w:val="00723022"/>
    <w:rsid w:val="00726193"/>
    <w:rsid w:val="00727724"/>
    <w:rsid w:val="0073130D"/>
    <w:rsid w:val="00731501"/>
    <w:rsid w:val="007315E8"/>
    <w:rsid w:val="00731B95"/>
    <w:rsid w:val="0073354A"/>
    <w:rsid w:val="0073435F"/>
    <w:rsid w:val="00734A79"/>
    <w:rsid w:val="00735DEF"/>
    <w:rsid w:val="00735EC4"/>
    <w:rsid w:val="007365A7"/>
    <w:rsid w:val="00737881"/>
    <w:rsid w:val="00740CD0"/>
    <w:rsid w:val="007410C4"/>
    <w:rsid w:val="00741DDB"/>
    <w:rsid w:val="00742D08"/>
    <w:rsid w:val="007437E4"/>
    <w:rsid w:val="00743C88"/>
    <w:rsid w:val="0074550D"/>
    <w:rsid w:val="00746DE2"/>
    <w:rsid w:val="00747B22"/>
    <w:rsid w:val="00750A54"/>
    <w:rsid w:val="00751485"/>
    <w:rsid w:val="00751B44"/>
    <w:rsid w:val="00752726"/>
    <w:rsid w:val="00752D0A"/>
    <w:rsid w:val="007547A5"/>
    <w:rsid w:val="00754D36"/>
    <w:rsid w:val="00755696"/>
    <w:rsid w:val="00755DB3"/>
    <w:rsid w:val="00755E4C"/>
    <w:rsid w:val="00760B7D"/>
    <w:rsid w:val="007641CF"/>
    <w:rsid w:val="00764D27"/>
    <w:rsid w:val="007664C4"/>
    <w:rsid w:val="00767037"/>
    <w:rsid w:val="007676BA"/>
    <w:rsid w:val="00770E71"/>
    <w:rsid w:val="007712D3"/>
    <w:rsid w:val="00771818"/>
    <w:rsid w:val="00772D9F"/>
    <w:rsid w:val="007730EC"/>
    <w:rsid w:val="0077559F"/>
    <w:rsid w:val="00776FF0"/>
    <w:rsid w:val="007772CD"/>
    <w:rsid w:val="00777E83"/>
    <w:rsid w:val="0078006F"/>
    <w:rsid w:val="007812B4"/>
    <w:rsid w:val="0078142C"/>
    <w:rsid w:val="007817A3"/>
    <w:rsid w:val="00781DBC"/>
    <w:rsid w:val="0078506B"/>
    <w:rsid w:val="00785478"/>
    <w:rsid w:val="00790055"/>
    <w:rsid w:val="00790FAA"/>
    <w:rsid w:val="007924EA"/>
    <w:rsid w:val="00794745"/>
    <w:rsid w:val="007947D5"/>
    <w:rsid w:val="00795B2B"/>
    <w:rsid w:val="007A0521"/>
    <w:rsid w:val="007A0C03"/>
    <w:rsid w:val="007A16B9"/>
    <w:rsid w:val="007A2997"/>
    <w:rsid w:val="007A2BDE"/>
    <w:rsid w:val="007A2F94"/>
    <w:rsid w:val="007A2FC8"/>
    <w:rsid w:val="007A31FF"/>
    <w:rsid w:val="007A3A3D"/>
    <w:rsid w:val="007A3DAC"/>
    <w:rsid w:val="007A4293"/>
    <w:rsid w:val="007A4D4E"/>
    <w:rsid w:val="007A5CC4"/>
    <w:rsid w:val="007A69B1"/>
    <w:rsid w:val="007A77CA"/>
    <w:rsid w:val="007A7D90"/>
    <w:rsid w:val="007B25CA"/>
    <w:rsid w:val="007B2640"/>
    <w:rsid w:val="007B2CB8"/>
    <w:rsid w:val="007B6356"/>
    <w:rsid w:val="007B63DD"/>
    <w:rsid w:val="007B7152"/>
    <w:rsid w:val="007B7F52"/>
    <w:rsid w:val="007C0516"/>
    <w:rsid w:val="007C2825"/>
    <w:rsid w:val="007C42AE"/>
    <w:rsid w:val="007C541F"/>
    <w:rsid w:val="007D10FA"/>
    <w:rsid w:val="007D39EF"/>
    <w:rsid w:val="007D44F1"/>
    <w:rsid w:val="007D4C2A"/>
    <w:rsid w:val="007D4E3F"/>
    <w:rsid w:val="007D63A6"/>
    <w:rsid w:val="007D6846"/>
    <w:rsid w:val="007D6E91"/>
    <w:rsid w:val="007D7133"/>
    <w:rsid w:val="007D7DD9"/>
    <w:rsid w:val="007D7EA1"/>
    <w:rsid w:val="007E0025"/>
    <w:rsid w:val="007E147C"/>
    <w:rsid w:val="007E17D8"/>
    <w:rsid w:val="007E1B90"/>
    <w:rsid w:val="007E42B0"/>
    <w:rsid w:val="007E4BFD"/>
    <w:rsid w:val="007E54D3"/>
    <w:rsid w:val="007E71AC"/>
    <w:rsid w:val="007E7BC8"/>
    <w:rsid w:val="007E7FE1"/>
    <w:rsid w:val="007F100C"/>
    <w:rsid w:val="007F115F"/>
    <w:rsid w:val="007F16CF"/>
    <w:rsid w:val="007F2F8F"/>
    <w:rsid w:val="007F382E"/>
    <w:rsid w:val="007F3B5C"/>
    <w:rsid w:val="007F4468"/>
    <w:rsid w:val="007F7E33"/>
    <w:rsid w:val="0080321B"/>
    <w:rsid w:val="00803468"/>
    <w:rsid w:val="00804A41"/>
    <w:rsid w:val="00804CE0"/>
    <w:rsid w:val="00807655"/>
    <w:rsid w:val="0081173A"/>
    <w:rsid w:val="008161C0"/>
    <w:rsid w:val="00821778"/>
    <w:rsid w:val="0082265D"/>
    <w:rsid w:val="008249F1"/>
    <w:rsid w:val="00824CBD"/>
    <w:rsid w:val="00826BBF"/>
    <w:rsid w:val="00826DF5"/>
    <w:rsid w:val="00830652"/>
    <w:rsid w:val="00831FD2"/>
    <w:rsid w:val="00834383"/>
    <w:rsid w:val="0083500A"/>
    <w:rsid w:val="00835F6B"/>
    <w:rsid w:val="00837CFC"/>
    <w:rsid w:val="00841883"/>
    <w:rsid w:val="00844B70"/>
    <w:rsid w:val="00845DEE"/>
    <w:rsid w:val="008460F0"/>
    <w:rsid w:val="00846F03"/>
    <w:rsid w:val="00847388"/>
    <w:rsid w:val="0085030C"/>
    <w:rsid w:val="00851A16"/>
    <w:rsid w:val="0085455B"/>
    <w:rsid w:val="008545EF"/>
    <w:rsid w:val="0085522C"/>
    <w:rsid w:val="00856027"/>
    <w:rsid w:val="0085736E"/>
    <w:rsid w:val="008573EE"/>
    <w:rsid w:val="00860099"/>
    <w:rsid w:val="00861AEE"/>
    <w:rsid w:val="00862594"/>
    <w:rsid w:val="0086399C"/>
    <w:rsid w:val="008639BA"/>
    <w:rsid w:val="00864F89"/>
    <w:rsid w:val="00865F67"/>
    <w:rsid w:val="00867CA5"/>
    <w:rsid w:val="008724AE"/>
    <w:rsid w:val="00872EFC"/>
    <w:rsid w:val="00875549"/>
    <w:rsid w:val="008759E4"/>
    <w:rsid w:val="00877DE6"/>
    <w:rsid w:val="00880FF8"/>
    <w:rsid w:val="00881DB9"/>
    <w:rsid w:val="0088252D"/>
    <w:rsid w:val="008833C3"/>
    <w:rsid w:val="00883BC3"/>
    <w:rsid w:val="008841D1"/>
    <w:rsid w:val="00884ADC"/>
    <w:rsid w:val="00884B8A"/>
    <w:rsid w:val="008850F7"/>
    <w:rsid w:val="00885C44"/>
    <w:rsid w:val="00885E1E"/>
    <w:rsid w:val="008860D0"/>
    <w:rsid w:val="00890230"/>
    <w:rsid w:val="008922A5"/>
    <w:rsid w:val="00896FB3"/>
    <w:rsid w:val="00897A4C"/>
    <w:rsid w:val="00897BF1"/>
    <w:rsid w:val="00897DD8"/>
    <w:rsid w:val="008A5113"/>
    <w:rsid w:val="008A6546"/>
    <w:rsid w:val="008A69F5"/>
    <w:rsid w:val="008A7A6F"/>
    <w:rsid w:val="008B0F18"/>
    <w:rsid w:val="008B14E1"/>
    <w:rsid w:val="008B72CD"/>
    <w:rsid w:val="008C1619"/>
    <w:rsid w:val="008C1F94"/>
    <w:rsid w:val="008C25E9"/>
    <w:rsid w:val="008C2DC8"/>
    <w:rsid w:val="008C4623"/>
    <w:rsid w:val="008C5A1F"/>
    <w:rsid w:val="008C5C5C"/>
    <w:rsid w:val="008C7082"/>
    <w:rsid w:val="008C78AE"/>
    <w:rsid w:val="008C78CA"/>
    <w:rsid w:val="008D0495"/>
    <w:rsid w:val="008D1B12"/>
    <w:rsid w:val="008D2E83"/>
    <w:rsid w:val="008D3C72"/>
    <w:rsid w:val="008D4BA2"/>
    <w:rsid w:val="008D4D2B"/>
    <w:rsid w:val="008D5F1E"/>
    <w:rsid w:val="008E318D"/>
    <w:rsid w:val="008E4ABE"/>
    <w:rsid w:val="008E5B8B"/>
    <w:rsid w:val="008E6A53"/>
    <w:rsid w:val="008F2DB1"/>
    <w:rsid w:val="008F3D53"/>
    <w:rsid w:val="008F524B"/>
    <w:rsid w:val="008F5BCA"/>
    <w:rsid w:val="008F72F1"/>
    <w:rsid w:val="00902760"/>
    <w:rsid w:val="00902873"/>
    <w:rsid w:val="00903B9C"/>
    <w:rsid w:val="00905D90"/>
    <w:rsid w:val="009061AD"/>
    <w:rsid w:val="009064B8"/>
    <w:rsid w:val="0090650B"/>
    <w:rsid w:val="00906D3A"/>
    <w:rsid w:val="00906F85"/>
    <w:rsid w:val="0091188A"/>
    <w:rsid w:val="00912126"/>
    <w:rsid w:val="009156BE"/>
    <w:rsid w:val="009164D5"/>
    <w:rsid w:val="009165FD"/>
    <w:rsid w:val="009206D0"/>
    <w:rsid w:val="00920964"/>
    <w:rsid w:val="00920F97"/>
    <w:rsid w:val="00925971"/>
    <w:rsid w:val="00932749"/>
    <w:rsid w:val="00933F60"/>
    <w:rsid w:val="00934AB7"/>
    <w:rsid w:val="009350D1"/>
    <w:rsid w:val="009353FA"/>
    <w:rsid w:val="0093731D"/>
    <w:rsid w:val="00937FD1"/>
    <w:rsid w:val="00940F04"/>
    <w:rsid w:val="0094242A"/>
    <w:rsid w:val="00942B75"/>
    <w:rsid w:val="00943A79"/>
    <w:rsid w:val="00944890"/>
    <w:rsid w:val="00945309"/>
    <w:rsid w:val="00945BCB"/>
    <w:rsid w:val="00946CA5"/>
    <w:rsid w:val="00947D2C"/>
    <w:rsid w:val="00950D22"/>
    <w:rsid w:val="009510EA"/>
    <w:rsid w:val="00952489"/>
    <w:rsid w:val="0095431B"/>
    <w:rsid w:val="009576F0"/>
    <w:rsid w:val="00957872"/>
    <w:rsid w:val="0096373C"/>
    <w:rsid w:val="009666B5"/>
    <w:rsid w:val="0096687D"/>
    <w:rsid w:val="009677D5"/>
    <w:rsid w:val="009679BF"/>
    <w:rsid w:val="0097063F"/>
    <w:rsid w:val="00971515"/>
    <w:rsid w:val="00971BE6"/>
    <w:rsid w:val="00972B09"/>
    <w:rsid w:val="00972EB0"/>
    <w:rsid w:val="00974728"/>
    <w:rsid w:val="00977849"/>
    <w:rsid w:val="00980BAA"/>
    <w:rsid w:val="009813DF"/>
    <w:rsid w:val="00985A22"/>
    <w:rsid w:val="0098616D"/>
    <w:rsid w:val="00986A02"/>
    <w:rsid w:val="009910C3"/>
    <w:rsid w:val="00991E02"/>
    <w:rsid w:val="00992802"/>
    <w:rsid w:val="00992852"/>
    <w:rsid w:val="00993475"/>
    <w:rsid w:val="009938CD"/>
    <w:rsid w:val="0099540E"/>
    <w:rsid w:val="00995599"/>
    <w:rsid w:val="00996C94"/>
    <w:rsid w:val="00997B21"/>
    <w:rsid w:val="009A009D"/>
    <w:rsid w:val="009A0D45"/>
    <w:rsid w:val="009A0F5B"/>
    <w:rsid w:val="009A2915"/>
    <w:rsid w:val="009A2A46"/>
    <w:rsid w:val="009A2D23"/>
    <w:rsid w:val="009A4029"/>
    <w:rsid w:val="009A542A"/>
    <w:rsid w:val="009A587F"/>
    <w:rsid w:val="009A612B"/>
    <w:rsid w:val="009A61B8"/>
    <w:rsid w:val="009A6303"/>
    <w:rsid w:val="009B036D"/>
    <w:rsid w:val="009B0967"/>
    <w:rsid w:val="009B0B2B"/>
    <w:rsid w:val="009B318D"/>
    <w:rsid w:val="009B648D"/>
    <w:rsid w:val="009C2560"/>
    <w:rsid w:val="009C56C4"/>
    <w:rsid w:val="009C65F2"/>
    <w:rsid w:val="009C70C4"/>
    <w:rsid w:val="009C7B90"/>
    <w:rsid w:val="009D072E"/>
    <w:rsid w:val="009D086A"/>
    <w:rsid w:val="009D3435"/>
    <w:rsid w:val="009D39C0"/>
    <w:rsid w:val="009D480B"/>
    <w:rsid w:val="009D51EF"/>
    <w:rsid w:val="009D5CAA"/>
    <w:rsid w:val="009D6EF9"/>
    <w:rsid w:val="009E077F"/>
    <w:rsid w:val="009E2E1C"/>
    <w:rsid w:val="009E40B6"/>
    <w:rsid w:val="009E60F5"/>
    <w:rsid w:val="009E6969"/>
    <w:rsid w:val="009F0EBF"/>
    <w:rsid w:val="009F1372"/>
    <w:rsid w:val="009F4300"/>
    <w:rsid w:val="009F4AF6"/>
    <w:rsid w:val="009F5FB0"/>
    <w:rsid w:val="009F6554"/>
    <w:rsid w:val="009F6875"/>
    <w:rsid w:val="009F6D06"/>
    <w:rsid w:val="009F6E64"/>
    <w:rsid w:val="009F778F"/>
    <w:rsid w:val="00A011D5"/>
    <w:rsid w:val="00A02398"/>
    <w:rsid w:val="00A035BC"/>
    <w:rsid w:val="00A03A28"/>
    <w:rsid w:val="00A03AEE"/>
    <w:rsid w:val="00A03D2C"/>
    <w:rsid w:val="00A05D98"/>
    <w:rsid w:val="00A0693E"/>
    <w:rsid w:val="00A10909"/>
    <w:rsid w:val="00A117A0"/>
    <w:rsid w:val="00A11AE2"/>
    <w:rsid w:val="00A12161"/>
    <w:rsid w:val="00A16246"/>
    <w:rsid w:val="00A21176"/>
    <w:rsid w:val="00A21281"/>
    <w:rsid w:val="00A21CE6"/>
    <w:rsid w:val="00A22C5D"/>
    <w:rsid w:val="00A23220"/>
    <w:rsid w:val="00A2413A"/>
    <w:rsid w:val="00A257D7"/>
    <w:rsid w:val="00A25A67"/>
    <w:rsid w:val="00A266AC"/>
    <w:rsid w:val="00A27C2F"/>
    <w:rsid w:val="00A30E6B"/>
    <w:rsid w:val="00A3542F"/>
    <w:rsid w:val="00A37768"/>
    <w:rsid w:val="00A37F66"/>
    <w:rsid w:val="00A37FB6"/>
    <w:rsid w:val="00A43BF1"/>
    <w:rsid w:val="00A45D43"/>
    <w:rsid w:val="00A45EF5"/>
    <w:rsid w:val="00A4701C"/>
    <w:rsid w:val="00A47BAE"/>
    <w:rsid w:val="00A51255"/>
    <w:rsid w:val="00A521C1"/>
    <w:rsid w:val="00A540F3"/>
    <w:rsid w:val="00A54791"/>
    <w:rsid w:val="00A55267"/>
    <w:rsid w:val="00A5580C"/>
    <w:rsid w:val="00A5629C"/>
    <w:rsid w:val="00A5748E"/>
    <w:rsid w:val="00A60CA1"/>
    <w:rsid w:val="00A6193E"/>
    <w:rsid w:val="00A61A76"/>
    <w:rsid w:val="00A65342"/>
    <w:rsid w:val="00A6616E"/>
    <w:rsid w:val="00A67082"/>
    <w:rsid w:val="00A6718F"/>
    <w:rsid w:val="00A674AB"/>
    <w:rsid w:val="00A705DE"/>
    <w:rsid w:val="00A70825"/>
    <w:rsid w:val="00A71B69"/>
    <w:rsid w:val="00A72284"/>
    <w:rsid w:val="00A73103"/>
    <w:rsid w:val="00A73912"/>
    <w:rsid w:val="00A73E30"/>
    <w:rsid w:val="00A74992"/>
    <w:rsid w:val="00A75319"/>
    <w:rsid w:val="00A8067F"/>
    <w:rsid w:val="00A80F17"/>
    <w:rsid w:val="00A820DD"/>
    <w:rsid w:val="00A83D21"/>
    <w:rsid w:val="00A85804"/>
    <w:rsid w:val="00A86836"/>
    <w:rsid w:val="00A87A3E"/>
    <w:rsid w:val="00A87B40"/>
    <w:rsid w:val="00A87F21"/>
    <w:rsid w:val="00A87F33"/>
    <w:rsid w:val="00A90195"/>
    <w:rsid w:val="00A9080B"/>
    <w:rsid w:val="00A915BF"/>
    <w:rsid w:val="00A92664"/>
    <w:rsid w:val="00A937F2"/>
    <w:rsid w:val="00A94528"/>
    <w:rsid w:val="00A9518A"/>
    <w:rsid w:val="00A969F4"/>
    <w:rsid w:val="00A96F2B"/>
    <w:rsid w:val="00A97239"/>
    <w:rsid w:val="00AA03DB"/>
    <w:rsid w:val="00AA2228"/>
    <w:rsid w:val="00AA300C"/>
    <w:rsid w:val="00AA49E0"/>
    <w:rsid w:val="00AA62C5"/>
    <w:rsid w:val="00AA6626"/>
    <w:rsid w:val="00AB0599"/>
    <w:rsid w:val="00AB0758"/>
    <w:rsid w:val="00AB297E"/>
    <w:rsid w:val="00AB38FC"/>
    <w:rsid w:val="00AC10C9"/>
    <w:rsid w:val="00AC1FD1"/>
    <w:rsid w:val="00AC348D"/>
    <w:rsid w:val="00AC4694"/>
    <w:rsid w:val="00AC64F0"/>
    <w:rsid w:val="00AC66E0"/>
    <w:rsid w:val="00AC6744"/>
    <w:rsid w:val="00AC77EE"/>
    <w:rsid w:val="00AC7C51"/>
    <w:rsid w:val="00AC7D31"/>
    <w:rsid w:val="00AD1554"/>
    <w:rsid w:val="00AD40DE"/>
    <w:rsid w:val="00AD4968"/>
    <w:rsid w:val="00AD53B0"/>
    <w:rsid w:val="00AD555D"/>
    <w:rsid w:val="00AE1910"/>
    <w:rsid w:val="00AE197D"/>
    <w:rsid w:val="00AE1D75"/>
    <w:rsid w:val="00AE271F"/>
    <w:rsid w:val="00AE5691"/>
    <w:rsid w:val="00AE6562"/>
    <w:rsid w:val="00AE7E01"/>
    <w:rsid w:val="00AF20E6"/>
    <w:rsid w:val="00AF2706"/>
    <w:rsid w:val="00AF2812"/>
    <w:rsid w:val="00AF35B3"/>
    <w:rsid w:val="00AF3C28"/>
    <w:rsid w:val="00AF6155"/>
    <w:rsid w:val="00AF7863"/>
    <w:rsid w:val="00B01681"/>
    <w:rsid w:val="00B021F6"/>
    <w:rsid w:val="00B04172"/>
    <w:rsid w:val="00B06EF2"/>
    <w:rsid w:val="00B07601"/>
    <w:rsid w:val="00B10233"/>
    <w:rsid w:val="00B11D1F"/>
    <w:rsid w:val="00B1370D"/>
    <w:rsid w:val="00B13A8D"/>
    <w:rsid w:val="00B1467D"/>
    <w:rsid w:val="00B148B6"/>
    <w:rsid w:val="00B16389"/>
    <w:rsid w:val="00B169AA"/>
    <w:rsid w:val="00B16C63"/>
    <w:rsid w:val="00B1774D"/>
    <w:rsid w:val="00B17E51"/>
    <w:rsid w:val="00B17F6B"/>
    <w:rsid w:val="00B22323"/>
    <w:rsid w:val="00B2253A"/>
    <w:rsid w:val="00B23E41"/>
    <w:rsid w:val="00B2422C"/>
    <w:rsid w:val="00B25A1F"/>
    <w:rsid w:val="00B32451"/>
    <w:rsid w:val="00B331A6"/>
    <w:rsid w:val="00B356E3"/>
    <w:rsid w:val="00B36092"/>
    <w:rsid w:val="00B37B9A"/>
    <w:rsid w:val="00B415BF"/>
    <w:rsid w:val="00B4268F"/>
    <w:rsid w:val="00B50655"/>
    <w:rsid w:val="00B520A9"/>
    <w:rsid w:val="00B53ECD"/>
    <w:rsid w:val="00B54152"/>
    <w:rsid w:val="00B54EAC"/>
    <w:rsid w:val="00B554BF"/>
    <w:rsid w:val="00B55783"/>
    <w:rsid w:val="00B55A58"/>
    <w:rsid w:val="00B55C30"/>
    <w:rsid w:val="00B56766"/>
    <w:rsid w:val="00B5696F"/>
    <w:rsid w:val="00B57BC9"/>
    <w:rsid w:val="00B623DD"/>
    <w:rsid w:val="00B647EC"/>
    <w:rsid w:val="00B65F53"/>
    <w:rsid w:val="00B67010"/>
    <w:rsid w:val="00B720F0"/>
    <w:rsid w:val="00B75138"/>
    <w:rsid w:val="00B7607B"/>
    <w:rsid w:val="00B76438"/>
    <w:rsid w:val="00B77BBC"/>
    <w:rsid w:val="00B80E31"/>
    <w:rsid w:val="00B81308"/>
    <w:rsid w:val="00B81D36"/>
    <w:rsid w:val="00B824B4"/>
    <w:rsid w:val="00B87F77"/>
    <w:rsid w:val="00B9076B"/>
    <w:rsid w:val="00B91545"/>
    <w:rsid w:val="00B93A97"/>
    <w:rsid w:val="00B94A2B"/>
    <w:rsid w:val="00B9556C"/>
    <w:rsid w:val="00B95DFC"/>
    <w:rsid w:val="00B96614"/>
    <w:rsid w:val="00B977EA"/>
    <w:rsid w:val="00BA0347"/>
    <w:rsid w:val="00BA1F28"/>
    <w:rsid w:val="00BA1F8A"/>
    <w:rsid w:val="00BA3DFF"/>
    <w:rsid w:val="00BA45B1"/>
    <w:rsid w:val="00BA521E"/>
    <w:rsid w:val="00BA5D00"/>
    <w:rsid w:val="00BA5EBC"/>
    <w:rsid w:val="00BA62BA"/>
    <w:rsid w:val="00BA7402"/>
    <w:rsid w:val="00BB0CD8"/>
    <w:rsid w:val="00BB3171"/>
    <w:rsid w:val="00BB3F44"/>
    <w:rsid w:val="00BB4473"/>
    <w:rsid w:val="00BB6FD7"/>
    <w:rsid w:val="00BB78B9"/>
    <w:rsid w:val="00BC213D"/>
    <w:rsid w:val="00BC3367"/>
    <w:rsid w:val="00BC4E8B"/>
    <w:rsid w:val="00BC6BE2"/>
    <w:rsid w:val="00BD064F"/>
    <w:rsid w:val="00BD0AC9"/>
    <w:rsid w:val="00BD1956"/>
    <w:rsid w:val="00BD2C14"/>
    <w:rsid w:val="00BD34F2"/>
    <w:rsid w:val="00BD383A"/>
    <w:rsid w:val="00BD39A4"/>
    <w:rsid w:val="00BD58E2"/>
    <w:rsid w:val="00BE0657"/>
    <w:rsid w:val="00BE2B94"/>
    <w:rsid w:val="00BE3A31"/>
    <w:rsid w:val="00BE5BAE"/>
    <w:rsid w:val="00BE5FE3"/>
    <w:rsid w:val="00BF3392"/>
    <w:rsid w:val="00BF374E"/>
    <w:rsid w:val="00BF4400"/>
    <w:rsid w:val="00BF61BC"/>
    <w:rsid w:val="00BF73E4"/>
    <w:rsid w:val="00BF79DA"/>
    <w:rsid w:val="00C03F92"/>
    <w:rsid w:val="00C06370"/>
    <w:rsid w:val="00C06A51"/>
    <w:rsid w:val="00C10177"/>
    <w:rsid w:val="00C14583"/>
    <w:rsid w:val="00C153E5"/>
    <w:rsid w:val="00C2255E"/>
    <w:rsid w:val="00C23332"/>
    <w:rsid w:val="00C23395"/>
    <w:rsid w:val="00C2427C"/>
    <w:rsid w:val="00C24FD5"/>
    <w:rsid w:val="00C25204"/>
    <w:rsid w:val="00C25DE1"/>
    <w:rsid w:val="00C2744D"/>
    <w:rsid w:val="00C304D0"/>
    <w:rsid w:val="00C3090B"/>
    <w:rsid w:val="00C31D7F"/>
    <w:rsid w:val="00C3383C"/>
    <w:rsid w:val="00C3430E"/>
    <w:rsid w:val="00C343BA"/>
    <w:rsid w:val="00C3618B"/>
    <w:rsid w:val="00C40BD7"/>
    <w:rsid w:val="00C41933"/>
    <w:rsid w:val="00C41EA4"/>
    <w:rsid w:val="00C42D67"/>
    <w:rsid w:val="00C44F66"/>
    <w:rsid w:val="00C452C5"/>
    <w:rsid w:val="00C46D32"/>
    <w:rsid w:val="00C542BF"/>
    <w:rsid w:val="00C55065"/>
    <w:rsid w:val="00C5566A"/>
    <w:rsid w:val="00C606FF"/>
    <w:rsid w:val="00C60F70"/>
    <w:rsid w:val="00C610AD"/>
    <w:rsid w:val="00C63EC0"/>
    <w:rsid w:val="00C63F66"/>
    <w:rsid w:val="00C649B5"/>
    <w:rsid w:val="00C6601E"/>
    <w:rsid w:val="00C66AF7"/>
    <w:rsid w:val="00C66CDA"/>
    <w:rsid w:val="00C70B04"/>
    <w:rsid w:val="00C70E47"/>
    <w:rsid w:val="00C71389"/>
    <w:rsid w:val="00C73367"/>
    <w:rsid w:val="00C7342D"/>
    <w:rsid w:val="00C7373B"/>
    <w:rsid w:val="00C74140"/>
    <w:rsid w:val="00C74809"/>
    <w:rsid w:val="00C74DB8"/>
    <w:rsid w:val="00C77F74"/>
    <w:rsid w:val="00C80BA4"/>
    <w:rsid w:val="00C81502"/>
    <w:rsid w:val="00C84C71"/>
    <w:rsid w:val="00C85CE1"/>
    <w:rsid w:val="00C8747A"/>
    <w:rsid w:val="00C90009"/>
    <w:rsid w:val="00C91127"/>
    <w:rsid w:val="00C9345D"/>
    <w:rsid w:val="00C946AD"/>
    <w:rsid w:val="00C97111"/>
    <w:rsid w:val="00C97B19"/>
    <w:rsid w:val="00CA0004"/>
    <w:rsid w:val="00CA020F"/>
    <w:rsid w:val="00CA0597"/>
    <w:rsid w:val="00CA1F76"/>
    <w:rsid w:val="00CA1FBF"/>
    <w:rsid w:val="00CA2CB1"/>
    <w:rsid w:val="00CA2E80"/>
    <w:rsid w:val="00CA35D4"/>
    <w:rsid w:val="00CA424A"/>
    <w:rsid w:val="00CA573F"/>
    <w:rsid w:val="00CA7385"/>
    <w:rsid w:val="00CA75B4"/>
    <w:rsid w:val="00CB0491"/>
    <w:rsid w:val="00CB04DA"/>
    <w:rsid w:val="00CB0811"/>
    <w:rsid w:val="00CB0A36"/>
    <w:rsid w:val="00CB0B67"/>
    <w:rsid w:val="00CB1897"/>
    <w:rsid w:val="00CB416B"/>
    <w:rsid w:val="00CB46C1"/>
    <w:rsid w:val="00CB6EE1"/>
    <w:rsid w:val="00CB6F25"/>
    <w:rsid w:val="00CB790E"/>
    <w:rsid w:val="00CC0F39"/>
    <w:rsid w:val="00CC1A25"/>
    <w:rsid w:val="00CC5AC1"/>
    <w:rsid w:val="00CC6A34"/>
    <w:rsid w:val="00CC7A29"/>
    <w:rsid w:val="00CD13EF"/>
    <w:rsid w:val="00CD217D"/>
    <w:rsid w:val="00CD242F"/>
    <w:rsid w:val="00CD3104"/>
    <w:rsid w:val="00CD3B22"/>
    <w:rsid w:val="00CD3D63"/>
    <w:rsid w:val="00CD3D86"/>
    <w:rsid w:val="00CD4C3E"/>
    <w:rsid w:val="00CD56F9"/>
    <w:rsid w:val="00CD6287"/>
    <w:rsid w:val="00CD64D1"/>
    <w:rsid w:val="00CD6B97"/>
    <w:rsid w:val="00CD7DA4"/>
    <w:rsid w:val="00CE00A8"/>
    <w:rsid w:val="00CE030E"/>
    <w:rsid w:val="00CE0ABD"/>
    <w:rsid w:val="00CE3B14"/>
    <w:rsid w:val="00CE3C14"/>
    <w:rsid w:val="00CE3F88"/>
    <w:rsid w:val="00CE3FD5"/>
    <w:rsid w:val="00CE4C5D"/>
    <w:rsid w:val="00CE6A2A"/>
    <w:rsid w:val="00CF34EF"/>
    <w:rsid w:val="00CF4B3A"/>
    <w:rsid w:val="00CF679B"/>
    <w:rsid w:val="00D00181"/>
    <w:rsid w:val="00D021F0"/>
    <w:rsid w:val="00D0276E"/>
    <w:rsid w:val="00D02CC0"/>
    <w:rsid w:val="00D04599"/>
    <w:rsid w:val="00D04AFD"/>
    <w:rsid w:val="00D04EF9"/>
    <w:rsid w:val="00D064BC"/>
    <w:rsid w:val="00D06B89"/>
    <w:rsid w:val="00D06BC8"/>
    <w:rsid w:val="00D10602"/>
    <w:rsid w:val="00D15B4E"/>
    <w:rsid w:val="00D16655"/>
    <w:rsid w:val="00D1714D"/>
    <w:rsid w:val="00D204B3"/>
    <w:rsid w:val="00D2055C"/>
    <w:rsid w:val="00D20A72"/>
    <w:rsid w:val="00D22E1F"/>
    <w:rsid w:val="00D22F13"/>
    <w:rsid w:val="00D305CD"/>
    <w:rsid w:val="00D31143"/>
    <w:rsid w:val="00D31426"/>
    <w:rsid w:val="00D31DBB"/>
    <w:rsid w:val="00D36310"/>
    <w:rsid w:val="00D373AD"/>
    <w:rsid w:val="00D37AD6"/>
    <w:rsid w:val="00D409AA"/>
    <w:rsid w:val="00D41CEC"/>
    <w:rsid w:val="00D42277"/>
    <w:rsid w:val="00D43A4D"/>
    <w:rsid w:val="00D4406E"/>
    <w:rsid w:val="00D45495"/>
    <w:rsid w:val="00D457CB"/>
    <w:rsid w:val="00D458BF"/>
    <w:rsid w:val="00D4592D"/>
    <w:rsid w:val="00D466D7"/>
    <w:rsid w:val="00D46FB3"/>
    <w:rsid w:val="00D47DFE"/>
    <w:rsid w:val="00D50535"/>
    <w:rsid w:val="00D50975"/>
    <w:rsid w:val="00D52750"/>
    <w:rsid w:val="00D532D9"/>
    <w:rsid w:val="00D561C7"/>
    <w:rsid w:val="00D56F0B"/>
    <w:rsid w:val="00D6089B"/>
    <w:rsid w:val="00D633B0"/>
    <w:rsid w:val="00D67426"/>
    <w:rsid w:val="00D706F6"/>
    <w:rsid w:val="00D73BBE"/>
    <w:rsid w:val="00D75E3E"/>
    <w:rsid w:val="00D76E31"/>
    <w:rsid w:val="00D77CCA"/>
    <w:rsid w:val="00D807DD"/>
    <w:rsid w:val="00D81037"/>
    <w:rsid w:val="00D835C6"/>
    <w:rsid w:val="00D83CCC"/>
    <w:rsid w:val="00D84A99"/>
    <w:rsid w:val="00D9028C"/>
    <w:rsid w:val="00D90E96"/>
    <w:rsid w:val="00D93251"/>
    <w:rsid w:val="00D948BF"/>
    <w:rsid w:val="00D94B26"/>
    <w:rsid w:val="00D952FD"/>
    <w:rsid w:val="00D956E4"/>
    <w:rsid w:val="00D9604E"/>
    <w:rsid w:val="00DA0BD0"/>
    <w:rsid w:val="00DA0F20"/>
    <w:rsid w:val="00DA1E63"/>
    <w:rsid w:val="00DA1E76"/>
    <w:rsid w:val="00DA2F42"/>
    <w:rsid w:val="00DA4E4B"/>
    <w:rsid w:val="00DA6866"/>
    <w:rsid w:val="00DA7810"/>
    <w:rsid w:val="00DB0A2B"/>
    <w:rsid w:val="00DB0A8B"/>
    <w:rsid w:val="00DB2C46"/>
    <w:rsid w:val="00DB2FBF"/>
    <w:rsid w:val="00DB3F11"/>
    <w:rsid w:val="00DB5A6F"/>
    <w:rsid w:val="00DB691D"/>
    <w:rsid w:val="00DB7FED"/>
    <w:rsid w:val="00DC04AE"/>
    <w:rsid w:val="00DC2408"/>
    <w:rsid w:val="00DC2553"/>
    <w:rsid w:val="00DC38BE"/>
    <w:rsid w:val="00DC3A2A"/>
    <w:rsid w:val="00DC503E"/>
    <w:rsid w:val="00DC585D"/>
    <w:rsid w:val="00DC6FCB"/>
    <w:rsid w:val="00DC7500"/>
    <w:rsid w:val="00DC7F26"/>
    <w:rsid w:val="00DC7FB2"/>
    <w:rsid w:val="00DD233E"/>
    <w:rsid w:val="00DD2D4B"/>
    <w:rsid w:val="00DD3A6E"/>
    <w:rsid w:val="00DD5F25"/>
    <w:rsid w:val="00DD7657"/>
    <w:rsid w:val="00DD79FF"/>
    <w:rsid w:val="00DE184A"/>
    <w:rsid w:val="00DE4B39"/>
    <w:rsid w:val="00DE58AA"/>
    <w:rsid w:val="00DE5B36"/>
    <w:rsid w:val="00DF06FC"/>
    <w:rsid w:val="00DF0AE0"/>
    <w:rsid w:val="00DF0C70"/>
    <w:rsid w:val="00DF0E22"/>
    <w:rsid w:val="00DF1D73"/>
    <w:rsid w:val="00DF2A27"/>
    <w:rsid w:val="00DF5253"/>
    <w:rsid w:val="00DF638A"/>
    <w:rsid w:val="00DF6B8D"/>
    <w:rsid w:val="00E02E57"/>
    <w:rsid w:val="00E03504"/>
    <w:rsid w:val="00E054AB"/>
    <w:rsid w:val="00E057A3"/>
    <w:rsid w:val="00E103E0"/>
    <w:rsid w:val="00E125E8"/>
    <w:rsid w:val="00E144CB"/>
    <w:rsid w:val="00E151AE"/>
    <w:rsid w:val="00E162DE"/>
    <w:rsid w:val="00E1682F"/>
    <w:rsid w:val="00E16F5F"/>
    <w:rsid w:val="00E1702F"/>
    <w:rsid w:val="00E219E1"/>
    <w:rsid w:val="00E22763"/>
    <w:rsid w:val="00E2414D"/>
    <w:rsid w:val="00E24BDA"/>
    <w:rsid w:val="00E310D4"/>
    <w:rsid w:val="00E31A3D"/>
    <w:rsid w:val="00E3307A"/>
    <w:rsid w:val="00E33B66"/>
    <w:rsid w:val="00E346D4"/>
    <w:rsid w:val="00E370F4"/>
    <w:rsid w:val="00E4072E"/>
    <w:rsid w:val="00E40937"/>
    <w:rsid w:val="00E42B0C"/>
    <w:rsid w:val="00E4550E"/>
    <w:rsid w:val="00E4644E"/>
    <w:rsid w:val="00E5030F"/>
    <w:rsid w:val="00E51BCB"/>
    <w:rsid w:val="00E5754F"/>
    <w:rsid w:val="00E57E14"/>
    <w:rsid w:val="00E606AE"/>
    <w:rsid w:val="00E616AE"/>
    <w:rsid w:val="00E61C47"/>
    <w:rsid w:val="00E62289"/>
    <w:rsid w:val="00E62847"/>
    <w:rsid w:val="00E63994"/>
    <w:rsid w:val="00E656F5"/>
    <w:rsid w:val="00E65A43"/>
    <w:rsid w:val="00E6796F"/>
    <w:rsid w:val="00E67F94"/>
    <w:rsid w:val="00E7005E"/>
    <w:rsid w:val="00E70FC3"/>
    <w:rsid w:val="00E73907"/>
    <w:rsid w:val="00E740CE"/>
    <w:rsid w:val="00E74C05"/>
    <w:rsid w:val="00E74EF0"/>
    <w:rsid w:val="00E7511F"/>
    <w:rsid w:val="00E75E2D"/>
    <w:rsid w:val="00E76D63"/>
    <w:rsid w:val="00E76ECE"/>
    <w:rsid w:val="00E77CC0"/>
    <w:rsid w:val="00E80C67"/>
    <w:rsid w:val="00E82F5A"/>
    <w:rsid w:val="00E85536"/>
    <w:rsid w:val="00E85DA5"/>
    <w:rsid w:val="00E915E6"/>
    <w:rsid w:val="00E91CC6"/>
    <w:rsid w:val="00E92B21"/>
    <w:rsid w:val="00E93BC3"/>
    <w:rsid w:val="00E94D41"/>
    <w:rsid w:val="00E9598C"/>
    <w:rsid w:val="00E95EFE"/>
    <w:rsid w:val="00E96A91"/>
    <w:rsid w:val="00EA13F9"/>
    <w:rsid w:val="00EA2569"/>
    <w:rsid w:val="00EA493B"/>
    <w:rsid w:val="00EA4CAC"/>
    <w:rsid w:val="00EA650A"/>
    <w:rsid w:val="00EB000F"/>
    <w:rsid w:val="00EB0EEE"/>
    <w:rsid w:val="00EB16E7"/>
    <w:rsid w:val="00EB1D8D"/>
    <w:rsid w:val="00EB403C"/>
    <w:rsid w:val="00EB4178"/>
    <w:rsid w:val="00EB6EF9"/>
    <w:rsid w:val="00EB752C"/>
    <w:rsid w:val="00EB7974"/>
    <w:rsid w:val="00EC0502"/>
    <w:rsid w:val="00EC3C0A"/>
    <w:rsid w:val="00ED0596"/>
    <w:rsid w:val="00ED10C1"/>
    <w:rsid w:val="00ED264A"/>
    <w:rsid w:val="00ED300E"/>
    <w:rsid w:val="00ED30C2"/>
    <w:rsid w:val="00ED7649"/>
    <w:rsid w:val="00EE0821"/>
    <w:rsid w:val="00EE2A60"/>
    <w:rsid w:val="00EE2EA8"/>
    <w:rsid w:val="00EE5730"/>
    <w:rsid w:val="00EE6559"/>
    <w:rsid w:val="00EF1B3C"/>
    <w:rsid w:val="00EF28A5"/>
    <w:rsid w:val="00EF677F"/>
    <w:rsid w:val="00EF6AC0"/>
    <w:rsid w:val="00EF6ADC"/>
    <w:rsid w:val="00EF7266"/>
    <w:rsid w:val="00EF7B52"/>
    <w:rsid w:val="00F0195F"/>
    <w:rsid w:val="00F026D9"/>
    <w:rsid w:val="00F0318A"/>
    <w:rsid w:val="00F0323F"/>
    <w:rsid w:val="00F03828"/>
    <w:rsid w:val="00F041AA"/>
    <w:rsid w:val="00F05CDB"/>
    <w:rsid w:val="00F06BF0"/>
    <w:rsid w:val="00F07E64"/>
    <w:rsid w:val="00F10392"/>
    <w:rsid w:val="00F13990"/>
    <w:rsid w:val="00F13FAE"/>
    <w:rsid w:val="00F1402B"/>
    <w:rsid w:val="00F14D47"/>
    <w:rsid w:val="00F1590C"/>
    <w:rsid w:val="00F15FF2"/>
    <w:rsid w:val="00F17C5C"/>
    <w:rsid w:val="00F20464"/>
    <w:rsid w:val="00F204FA"/>
    <w:rsid w:val="00F23518"/>
    <w:rsid w:val="00F2366F"/>
    <w:rsid w:val="00F23A92"/>
    <w:rsid w:val="00F26035"/>
    <w:rsid w:val="00F27B92"/>
    <w:rsid w:val="00F33539"/>
    <w:rsid w:val="00F35C98"/>
    <w:rsid w:val="00F3637D"/>
    <w:rsid w:val="00F371F2"/>
    <w:rsid w:val="00F3772E"/>
    <w:rsid w:val="00F41C18"/>
    <w:rsid w:val="00F43A7E"/>
    <w:rsid w:val="00F43B28"/>
    <w:rsid w:val="00F43DD4"/>
    <w:rsid w:val="00F46693"/>
    <w:rsid w:val="00F50BCD"/>
    <w:rsid w:val="00F536B6"/>
    <w:rsid w:val="00F5380D"/>
    <w:rsid w:val="00F55FFF"/>
    <w:rsid w:val="00F6266B"/>
    <w:rsid w:val="00F63EDE"/>
    <w:rsid w:val="00F65D67"/>
    <w:rsid w:val="00F66001"/>
    <w:rsid w:val="00F66BE7"/>
    <w:rsid w:val="00F67939"/>
    <w:rsid w:val="00F70052"/>
    <w:rsid w:val="00F73AAF"/>
    <w:rsid w:val="00F753B5"/>
    <w:rsid w:val="00F76205"/>
    <w:rsid w:val="00F779A2"/>
    <w:rsid w:val="00F8021E"/>
    <w:rsid w:val="00F80AF4"/>
    <w:rsid w:val="00F8233C"/>
    <w:rsid w:val="00F826E6"/>
    <w:rsid w:val="00F8298B"/>
    <w:rsid w:val="00F84C2F"/>
    <w:rsid w:val="00F851CE"/>
    <w:rsid w:val="00F85CD2"/>
    <w:rsid w:val="00F90405"/>
    <w:rsid w:val="00F9320F"/>
    <w:rsid w:val="00F95A73"/>
    <w:rsid w:val="00F96E93"/>
    <w:rsid w:val="00F970B6"/>
    <w:rsid w:val="00F970DC"/>
    <w:rsid w:val="00F97847"/>
    <w:rsid w:val="00FA33D9"/>
    <w:rsid w:val="00FA3695"/>
    <w:rsid w:val="00FA4C29"/>
    <w:rsid w:val="00FA4D84"/>
    <w:rsid w:val="00FA58DF"/>
    <w:rsid w:val="00FA6087"/>
    <w:rsid w:val="00FA6881"/>
    <w:rsid w:val="00FA6976"/>
    <w:rsid w:val="00FB00E0"/>
    <w:rsid w:val="00FB2A1A"/>
    <w:rsid w:val="00FB2FA3"/>
    <w:rsid w:val="00FB30BB"/>
    <w:rsid w:val="00FB40DB"/>
    <w:rsid w:val="00FB53EC"/>
    <w:rsid w:val="00FC00F2"/>
    <w:rsid w:val="00FC1B27"/>
    <w:rsid w:val="00FC23CF"/>
    <w:rsid w:val="00FC3719"/>
    <w:rsid w:val="00FC3E7B"/>
    <w:rsid w:val="00FC3F4B"/>
    <w:rsid w:val="00FC58D8"/>
    <w:rsid w:val="00FD1768"/>
    <w:rsid w:val="00FD2E57"/>
    <w:rsid w:val="00FD3A34"/>
    <w:rsid w:val="00FD3C2B"/>
    <w:rsid w:val="00FD4411"/>
    <w:rsid w:val="00FD4CF5"/>
    <w:rsid w:val="00FD7E84"/>
    <w:rsid w:val="00FE1446"/>
    <w:rsid w:val="00FE1CE3"/>
    <w:rsid w:val="00FE2BA6"/>
    <w:rsid w:val="00FE5AAD"/>
    <w:rsid w:val="00FE5CA9"/>
    <w:rsid w:val="00FF0068"/>
    <w:rsid w:val="00FF0281"/>
    <w:rsid w:val="00FF074D"/>
    <w:rsid w:val="00FF5A87"/>
    <w:rsid w:val="00FF68D2"/>
    <w:rsid w:val="00FF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8A284"/>
  <w15:chartTrackingRefBased/>
  <w15:docId w15:val="{CCADB90D-C515-4DE6-B850-B9967B6A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C74809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2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06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5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5CF2"/>
    <w:pPr>
      <w:ind w:left="720"/>
      <w:contextualSpacing/>
    </w:pPr>
  </w:style>
  <w:style w:type="table" w:styleId="GridTable1Light-Accent6">
    <w:name w:val="Grid Table 1 Light Accent 6"/>
    <w:basedOn w:val="TableNormal"/>
    <w:uiPriority w:val="46"/>
    <w:rsid w:val="0050315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6">
    <w:name w:val="List Table 4 Accent 6"/>
    <w:basedOn w:val="TableNormal"/>
    <w:uiPriority w:val="49"/>
    <w:rsid w:val="006B20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6B20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0DC"/>
  </w:style>
  <w:style w:type="paragraph" w:styleId="Footer">
    <w:name w:val="footer"/>
    <w:basedOn w:val="Normal"/>
    <w:link w:val="FooterChar"/>
    <w:uiPriority w:val="99"/>
    <w:unhideWhenUsed/>
    <w:rsid w:val="006B20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0DC"/>
  </w:style>
  <w:style w:type="character" w:styleId="Hyperlink">
    <w:name w:val="Hyperlink"/>
    <w:basedOn w:val="DefaultParagraphFont"/>
    <w:uiPriority w:val="99"/>
    <w:unhideWhenUsed/>
    <w:rsid w:val="00F1590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61C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1C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1C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1C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1C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C47"/>
    <w:rPr>
      <w:rFonts w:ascii="Segoe UI" w:hAnsi="Segoe UI" w:cs="Segoe UI"/>
      <w:sz w:val="18"/>
      <w:szCs w:val="18"/>
    </w:rPr>
  </w:style>
  <w:style w:type="character" w:customStyle="1" w:styleId="binomial">
    <w:name w:val="binomial"/>
    <w:basedOn w:val="DefaultParagraphFont"/>
    <w:rsid w:val="006F7ED1"/>
  </w:style>
  <w:style w:type="character" w:customStyle="1" w:styleId="w8qarf">
    <w:name w:val="w8qarf"/>
    <w:basedOn w:val="DefaultParagraphFont"/>
    <w:rsid w:val="00385C2D"/>
  </w:style>
  <w:style w:type="character" w:customStyle="1" w:styleId="lrzxr">
    <w:name w:val="lrzxr"/>
    <w:basedOn w:val="DefaultParagraphFont"/>
    <w:rsid w:val="00385C2D"/>
  </w:style>
  <w:style w:type="character" w:styleId="Emphasis">
    <w:name w:val="Emphasis"/>
    <w:basedOn w:val="DefaultParagraphFont"/>
    <w:uiPriority w:val="20"/>
    <w:qFormat/>
    <w:rsid w:val="005B18C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74809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6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972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96FB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8252D"/>
    <w:rPr>
      <w:b/>
      <w:bCs/>
    </w:rPr>
  </w:style>
  <w:style w:type="character" w:customStyle="1" w:styleId="slabel1">
    <w:name w:val="slabel1"/>
    <w:basedOn w:val="DefaultParagraphFont"/>
    <w:rsid w:val="001445B6"/>
  </w:style>
  <w:style w:type="table" w:styleId="TableGridLight">
    <w:name w:val="Grid Table Light"/>
    <w:basedOn w:val="TableNormal"/>
    <w:uiPriority w:val="40"/>
    <w:rsid w:val="00C66C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29752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2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7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F25C4-4BE3-429D-9AD0-1BA6F7964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3016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ASRE JADID</dc:creator>
  <cp:keywords/>
  <dc:description/>
  <cp:lastModifiedBy>zeinab</cp:lastModifiedBy>
  <cp:revision>119</cp:revision>
  <cp:lastPrinted>2018-09-26T13:39:00Z</cp:lastPrinted>
  <dcterms:created xsi:type="dcterms:W3CDTF">2021-01-06T19:44:00Z</dcterms:created>
  <dcterms:modified xsi:type="dcterms:W3CDTF">2021-02-12T06:57:00Z</dcterms:modified>
</cp:coreProperties>
</file>